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81BC3">
      <w:pPr>
        <w:spacing w:line="360" w:lineRule="auto"/>
        <w:jc w:val="center"/>
        <w:rPr>
          <w:rFonts w:hint="eastAsia" w:ascii="新宋体" w:hAnsi="新宋体" w:eastAsia="新宋体"/>
          <w:b/>
          <w:bCs/>
          <w:sz w:val="48"/>
          <w:szCs w:val="48"/>
        </w:rPr>
      </w:pPr>
    </w:p>
    <w:p w14:paraId="496C69ED">
      <w:pPr>
        <w:spacing w:line="360" w:lineRule="auto"/>
        <w:jc w:val="center"/>
        <w:rPr>
          <w:rFonts w:hint="eastAsia" w:ascii="新宋体" w:hAnsi="新宋体" w:eastAsia="新宋体"/>
          <w:b/>
          <w:bCs/>
          <w:sz w:val="48"/>
          <w:szCs w:val="48"/>
        </w:rPr>
      </w:pPr>
    </w:p>
    <w:p w14:paraId="6D0E73EE">
      <w:pPr>
        <w:spacing w:line="360" w:lineRule="auto"/>
        <w:jc w:val="center"/>
        <w:rPr>
          <w:rFonts w:hint="eastAsia" w:ascii="新宋体" w:hAnsi="新宋体" w:eastAsia="新宋体"/>
          <w:b/>
          <w:bCs/>
          <w:sz w:val="48"/>
          <w:szCs w:val="48"/>
        </w:rPr>
      </w:pPr>
      <w:r>
        <w:rPr>
          <w:rFonts w:hint="eastAsia" w:ascii="新宋体" w:hAnsi="新宋体" w:eastAsia="新宋体"/>
          <w:b/>
          <w:bCs/>
          <w:sz w:val="48"/>
          <w:szCs w:val="48"/>
        </w:rPr>
        <w:t>广东省消防救援总队遴选文件</w:t>
      </w:r>
    </w:p>
    <w:p w14:paraId="5E825411">
      <w:pPr>
        <w:spacing w:line="360" w:lineRule="auto"/>
        <w:jc w:val="center"/>
        <w:rPr>
          <w:rFonts w:hint="eastAsia" w:ascii="新宋体" w:hAnsi="新宋体" w:eastAsia="新宋体"/>
        </w:rPr>
      </w:pPr>
      <w:r>
        <w:rPr>
          <w:rFonts w:hint="eastAsia" w:ascii="新宋体" w:hAnsi="新宋体" w:eastAsia="新宋体"/>
        </w:rPr>
        <w:t xml:space="preserve"> </w:t>
      </w:r>
    </w:p>
    <w:p w14:paraId="48DFEB83">
      <w:pPr>
        <w:spacing w:line="360" w:lineRule="auto"/>
        <w:jc w:val="center"/>
        <w:rPr>
          <w:rFonts w:hint="eastAsia" w:ascii="新宋体" w:hAnsi="新宋体" w:eastAsia="新宋体"/>
        </w:rPr>
      </w:pPr>
    </w:p>
    <w:p w14:paraId="515AEA8A">
      <w:pPr>
        <w:spacing w:line="360" w:lineRule="auto"/>
        <w:jc w:val="center"/>
        <w:rPr>
          <w:rFonts w:hint="eastAsia" w:ascii="新宋体" w:hAnsi="新宋体" w:eastAsia="新宋体"/>
        </w:rPr>
      </w:pPr>
      <w:r>
        <w:rPr>
          <w:rFonts w:hint="eastAsia" w:ascii="新宋体" w:hAnsi="新宋体" w:eastAsia="新宋体"/>
        </w:rPr>
        <w:t xml:space="preserve"> </w:t>
      </w:r>
    </w:p>
    <w:p w14:paraId="27E483D4">
      <w:pPr>
        <w:pStyle w:val="2"/>
        <w:rPr>
          <w:rFonts w:hint="eastAsia" w:ascii="新宋体" w:hAnsi="新宋体" w:eastAsia="新宋体"/>
        </w:rPr>
      </w:pPr>
      <w:r>
        <w:rPr>
          <w:rFonts w:hint="eastAsia" w:ascii="新宋体" w:hAnsi="新宋体" w:eastAsia="新宋体"/>
        </w:rPr>
        <w:t xml:space="preserve"> </w:t>
      </w:r>
    </w:p>
    <w:p w14:paraId="04A231BD">
      <w:pPr>
        <w:pStyle w:val="3"/>
        <w:rPr>
          <w:rFonts w:hint="eastAsia" w:ascii="新宋体" w:hAnsi="新宋体" w:eastAsia="新宋体"/>
        </w:rPr>
      </w:pPr>
      <w:r>
        <w:rPr>
          <w:rFonts w:hint="eastAsia" w:ascii="新宋体" w:hAnsi="新宋体" w:eastAsia="新宋体"/>
        </w:rPr>
        <w:t xml:space="preserve"> </w:t>
      </w:r>
    </w:p>
    <w:p w14:paraId="5D5ACB58">
      <w:pPr>
        <w:spacing w:line="360" w:lineRule="auto"/>
        <w:jc w:val="center"/>
        <w:rPr>
          <w:rFonts w:hint="eastAsia" w:ascii="新宋体" w:hAnsi="新宋体" w:eastAsia="新宋体"/>
        </w:rPr>
      </w:pPr>
      <w:r>
        <w:rPr>
          <w:rFonts w:hint="eastAsia" w:ascii="新宋体" w:hAnsi="新宋体" w:eastAsia="新宋体"/>
        </w:rPr>
        <w:t xml:space="preserve"> </w:t>
      </w:r>
    </w:p>
    <w:p w14:paraId="532EAA2E">
      <w:pPr>
        <w:pStyle w:val="23"/>
        <w:shd w:val="clear" w:color="auto" w:fill="FFFFFF"/>
        <w:spacing w:before="0" w:after="0" w:afterAutospacing="0"/>
        <w:ind w:firstLine="301" w:firstLineChars="100"/>
        <w:jc w:val="both"/>
        <w:rPr>
          <w:rFonts w:hint="eastAsia" w:ascii="微软雅黑" w:hAnsi="微软雅黑" w:eastAsia="微软雅黑"/>
          <w:sz w:val="30"/>
          <w:szCs w:val="30"/>
        </w:rPr>
      </w:pPr>
      <w:r>
        <w:rPr>
          <w:rFonts w:hint="eastAsia" w:ascii="新宋体" w:hAnsi="新宋体" w:eastAsia="新宋体"/>
          <w:b/>
          <w:bCs/>
          <w:sz w:val="30"/>
          <w:szCs w:val="30"/>
        </w:rPr>
        <w:t>采购项目编号：</w:t>
      </w:r>
      <w:r>
        <w:rPr>
          <w:rFonts w:hint="eastAsia" w:ascii="微软雅黑" w:hAnsi="微软雅黑" w:eastAsia="微软雅黑"/>
          <w:sz w:val="30"/>
          <w:szCs w:val="30"/>
        </w:rPr>
        <w:t>G</w:t>
      </w:r>
      <w:r>
        <w:rPr>
          <w:rFonts w:ascii="微软雅黑" w:hAnsi="微软雅黑" w:eastAsia="微软雅黑"/>
          <w:sz w:val="30"/>
          <w:szCs w:val="30"/>
        </w:rPr>
        <w:t>DXFQWDD202</w:t>
      </w:r>
      <w:r>
        <w:rPr>
          <w:rFonts w:hint="eastAsia" w:ascii="微软雅黑" w:hAnsi="微软雅黑" w:eastAsia="微软雅黑"/>
          <w:sz w:val="30"/>
          <w:szCs w:val="30"/>
        </w:rPr>
        <w:t>5</w:t>
      </w:r>
      <w:r>
        <w:rPr>
          <w:rFonts w:ascii="微软雅黑" w:hAnsi="微软雅黑" w:eastAsia="微软雅黑"/>
          <w:sz w:val="30"/>
          <w:szCs w:val="30"/>
        </w:rPr>
        <w:t>00</w:t>
      </w:r>
      <w:r>
        <w:rPr>
          <w:rFonts w:hint="eastAsia" w:ascii="微软雅黑" w:hAnsi="微软雅黑" w:eastAsia="微软雅黑"/>
          <w:sz w:val="30"/>
          <w:szCs w:val="30"/>
        </w:rPr>
        <w:t>4</w:t>
      </w:r>
    </w:p>
    <w:p w14:paraId="198725BA">
      <w:pPr>
        <w:spacing w:line="360" w:lineRule="auto"/>
        <w:ind w:firstLine="301" w:firstLineChars="100"/>
        <w:rPr>
          <w:rFonts w:hint="eastAsia" w:ascii="宋体" w:hAnsi="宋体"/>
          <w:b/>
          <w:bCs/>
          <w:sz w:val="30"/>
          <w:szCs w:val="30"/>
        </w:rPr>
      </w:pPr>
      <w:r>
        <w:rPr>
          <w:rFonts w:hint="eastAsia" w:ascii="新宋体" w:hAnsi="新宋体" w:eastAsia="新宋体"/>
          <w:b/>
          <w:bCs/>
          <w:sz w:val="30"/>
          <w:szCs w:val="30"/>
        </w:rPr>
        <w:t>采购项目名称：</w:t>
      </w:r>
      <w:r>
        <w:rPr>
          <w:rFonts w:hint="eastAsia" w:ascii="宋体" w:hAnsi="宋体"/>
          <w:b/>
          <w:bCs/>
          <w:sz w:val="30"/>
          <w:szCs w:val="30"/>
        </w:rPr>
        <w:t>广东省消防救援总队机关公用物资；</w:t>
      </w:r>
      <w:r>
        <w:rPr>
          <w:rFonts w:ascii="宋体" w:hAnsi="宋体"/>
          <w:b/>
          <w:bCs/>
          <w:sz w:val="30"/>
          <w:szCs w:val="30"/>
        </w:rPr>
        <w:t>A4</w:t>
      </w:r>
      <w:r>
        <w:rPr>
          <w:rFonts w:hint="eastAsia" w:ascii="宋体" w:hAnsi="宋体"/>
          <w:b/>
          <w:bCs/>
          <w:sz w:val="30"/>
          <w:szCs w:val="30"/>
        </w:rPr>
        <w:t>、A</w:t>
      </w:r>
      <w:r>
        <w:rPr>
          <w:rFonts w:ascii="宋体" w:hAnsi="宋体"/>
          <w:b/>
          <w:bCs/>
          <w:sz w:val="30"/>
          <w:szCs w:val="30"/>
        </w:rPr>
        <w:t>3</w:t>
      </w:r>
      <w:r>
        <w:rPr>
          <w:rFonts w:hint="eastAsia" w:ascii="宋体" w:hAnsi="宋体"/>
          <w:b/>
          <w:bCs/>
          <w:sz w:val="30"/>
          <w:szCs w:val="30"/>
        </w:rPr>
        <w:t>等复印纸采购项目</w:t>
      </w:r>
    </w:p>
    <w:p w14:paraId="70BF1E45">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6EF924C4">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67045C07">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3B696742">
      <w:pPr>
        <w:pStyle w:val="2"/>
        <w:rPr>
          <w:rFonts w:hint="eastAsia" w:ascii="新宋体" w:hAnsi="新宋体" w:eastAsia="新宋体"/>
          <w:b/>
          <w:bCs/>
        </w:rPr>
      </w:pPr>
      <w:r>
        <w:rPr>
          <w:rFonts w:hint="eastAsia" w:ascii="新宋体" w:hAnsi="新宋体" w:eastAsia="新宋体"/>
          <w:b/>
          <w:bCs/>
        </w:rPr>
        <w:t xml:space="preserve"> </w:t>
      </w:r>
    </w:p>
    <w:p w14:paraId="55AB33AE">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23EA78D9">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752AE01D">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08E4BD16">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4A36B4E8">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2FC6FFCC">
      <w:pPr>
        <w:spacing w:line="360" w:lineRule="auto"/>
        <w:jc w:val="center"/>
        <w:rPr>
          <w:rFonts w:hint="eastAsia" w:ascii="新宋体" w:hAnsi="新宋体" w:eastAsia="新宋体"/>
          <w:b/>
          <w:bCs/>
        </w:rPr>
      </w:pPr>
      <w:r>
        <w:rPr>
          <w:rFonts w:hint="eastAsia" w:ascii="新宋体" w:hAnsi="新宋体" w:eastAsia="新宋体"/>
          <w:b/>
          <w:bCs/>
        </w:rPr>
        <w:t xml:space="preserve"> </w:t>
      </w:r>
    </w:p>
    <w:p w14:paraId="005014F2">
      <w:pPr>
        <w:spacing w:line="360" w:lineRule="auto"/>
        <w:jc w:val="center"/>
        <w:rPr>
          <w:rFonts w:hint="eastAsia" w:ascii="新宋体" w:hAnsi="新宋体" w:eastAsia="新宋体"/>
          <w:b/>
          <w:bCs/>
          <w:sz w:val="28"/>
          <w:szCs w:val="28"/>
        </w:rPr>
      </w:pPr>
      <w:r>
        <w:rPr>
          <w:rFonts w:hint="eastAsia" w:ascii="新宋体" w:hAnsi="新宋体" w:eastAsia="新宋体"/>
          <w:b/>
          <w:bCs/>
          <w:sz w:val="28"/>
          <w:szCs w:val="28"/>
        </w:rPr>
        <w:t>广东省消防救援总队编制</w:t>
      </w:r>
    </w:p>
    <w:p w14:paraId="1B40479B">
      <w:pPr>
        <w:spacing w:line="360" w:lineRule="auto"/>
        <w:jc w:val="center"/>
        <w:rPr>
          <w:rFonts w:hint="eastAsia" w:ascii="新宋体" w:hAnsi="新宋体" w:eastAsia="新宋体"/>
          <w:b/>
          <w:bCs/>
          <w:sz w:val="28"/>
          <w:szCs w:val="28"/>
        </w:rPr>
      </w:pPr>
      <w:r>
        <w:rPr>
          <w:rFonts w:hint="eastAsia" w:ascii="新宋体" w:hAnsi="新宋体" w:eastAsia="新宋体"/>
          <w:b/>
          <w:bCs/>
          <w:sz w:val="28"/>
          <w:szCs w:val="28"/>
        </w:rPr>
        <w:t>发布日期：2025年0</w:t>
      </w:r>
      <w:r>
        <w:rPr>
          <w:rFonts w:ascii="新宋体" w:hAnsi="新宋体" w:eastAsia="新宋体"/>
          <w:b/>
          <w:bCs/>
          <w:sz w:val="28"/>
          <w:szCs w:val="28"/>
        </w:rPr>
        <w:t>2</w:t>
      </w:r>
      <w:r>
        <w:rPr>
          <w:rFonts w:hint="eastAsia" w:ascii="新宋体" w:hAnsi="新宋体" w:eastAsia="新宋体"/>
          <w:b/>
          <w:bCs/>
          <w:sz w:val="28"/>
          <w:szCs w:val="28"/>
        </w:rPr>
        <w:t>月13日</w:t>
      </w:r>
    </w:p>
    <w:p w14:paraId="0C07C7ED">
      <w:pPr>
        <w:pStyle w:val="51"/>
        <w:rPr>
          <w:rFonts w:hint="eastAsia" w:ascii="新宋体" w:hAnsi="新宋体" w:eastAsia="新宋体"/>
          <w:sz w:val="28"/>
          <w:szCs w:val="28"/>
        </w:rPr>
      </w:pPr>
      <w:r>
        <w:rPr>
          <w:rFonts w:hint="eastAsia" w:ascii="新宋体" w:hAnsi="新宋体" w:eastAsia="新宋体"/>
          <w:sz w:val="28"/>
          <w:szCs w:val="28"/>
        </w:rPr>
        <w:t xml:space="preserve"> </w:t>
      </w:r>
    </w:p>
    <w:p w14:paraId="218D7CF5">
      <w:pPr>
        <w:pStyle w:val="51"/>
        <w:rPr>
          <w:rFonts w:hint="eastAsia" w:ascii="新宋体" w:hAnsi="新宋体" w:eastAsia="新宋体"/>
          <w:sz w:val="28"/>
          <w:szCs w:val="28"/>
        </w:rPr>
      </w:pPr>
      <w:r>
        <w:rPr>
          <w:rFonts w:hint="eastAsia" w:ascii="新宋体" w:hAnsi="新宋体" w:eastAsia="新宋体"/>
          <w:sz w:val="28"/>
          <w:szCs w:val="28"/>
        </w:rPr>
        <w:t xml:space="preserve"> </w:t>
      </w:r>
    </w:p>
    <w:p w14:paraId="4BFF7CC6">
      <w:pPr>
        <w:jc w:val="center"/>
        <w:rPr>
          <w:rFonts w:hint="eastAsia" w:ascii="宋体" w:hAnsi="宋体" w:cs="宋体"/>
          <w:b/>
          <w:bCs/>
          <w:sz w:val="28"/>
          <w:szCs w:val="28"/>
        </w:rPr>
      </w:pPr>
      <w:r>
        <w:rPr>
          <w:rFonts w:hint="eastAsia" w:ascii="宋体" w:hAnsi="宋体" w:cs="宋体"/>
          <w:b/>
          <w:bCs/>
          <w:sz w:val="28"/>
          <w:szCs w:val="28"/>
        </w:rPr>
        <w:t>目  录</w:t>
      </w:r>
    </w:p>
    <w:p w14:paraId="2362937E">
      <w:pPr>
        <w:pStyle w:val="2"/>
      </w:pPr>
    </w:p>
    <w:p w14:paraId="17C12144">
      <w:pPr>
        <w:pStyle w:val="20"/>
        <w:tabs>
          <w:tab w:val="right" w:leader="dot" w:pos="9070"/>
          <w:tab w:val="clear" w:pos="9060"/>
        </w:tabs>
        <w:rPr>
          <w:rFonts w:hint="eastAsia"/>
        </w:rPr>
      </w:pPr>
      <w:r>
        <w:rPr>
          <w:rFonts w:hint="eastAsia" w:cs="宋体"/>
          <w:b/>
          <w:bCs/>
          <w:sz w:val="28"/>
          <w:szCs w:val="28"/>
        </w:rPr>
        <w:fldChar w:fldCharType="begin"/>
      </w:r>
      <w:r>
        <w:rPr>
          <w:rFonts w:hint="eastAsia" w:cs="宋体"/>
          <w:b/>
          <w:bCs/>
          <w:sz w:val="28"/>
          <w:szCs w:val="28"/>
        </w:rPr>
        <w:instrText xml:space="preserve">TOC \o "1-3" \h \u </w:instrText>
      </w:r>
      <w:r>
        <w:rPr>
          <w:rFonts w:hint="eastAsia" w:cs="宋体"/>
          <w:b/>
          <w:bCs/>
          <w:sz w:val="28"/>
          <w:szCs w:val="28"/>
        </w:rPr>
        <w:fldChar w:fldCharType="separate"/>
      </w:r>
      <w:r>
        <w:fldChar w:fldCharType="begin"/>
      </w:r>
      <w:r>
        <w:instrText xml:space="preserve"> HYPERLINK \l "_Toc27208" </w:instrText>
      </w:r>
      <w:r>
        <w:fldChar w:fldCharType="separate"/>
      </w:r>
      <w:r>
        <w:rPr>
          <w:rFonts w:hint="eastAsia" w:ascii="新宋体" w:hAnsi="新宋体" w:eastAsia="新宋体" w:cs="新宋体"/>
          <w:bCs/>
          <w:szCs w:val="30"/>
        </w:rPr>
        <w:t>第一部分 用户需求书</w:t>
      </w:r>
      <w:r>
        <w:tab/>
      </w:r>
      <w:r>
        <w:fldChar w:fldCharType="begin"/>
      </w:r>
      <w:r>
        <w:instrText xml:space="preserve"> PAGEREF _Toc27208 \h </w:instrText>
      </w:r>
      <w:r>
        <w:fldChar w:fldCharType="separate"/>
      </w:r>
      <w:r>
        <w:t>3</w:t>
      </w:r>
      <w:r>
        <w:fldChar w:fldCharType="end"/>
      </w:r>
      <w:r>
        <w:fldChar w:fldCharType="end"/>
      </w:r>
    </w:p>
    <w:p w14:paraId="6725F508">
      <w:pPr>
        <w:pStyle w:val="20"/>
        <w:tabs>
          <w:tab w:val="right" w:leader="dot" w:pos="9070"/>
          <w:tab w:val="clear" w:pos="9060"/>
        </w:tabs>
        <w:rPr>
          <w:rFonts w:hint="eastAsia"/>
        </w:rPr>
      </w:pPr>
      <w:r>
        <w:fldChar w:fldCharType="begin"/>
      </w:r>
      <w:r>
        <w:instrText xml:space="preserve"> HYPERLINK \l "_Toc13781" </w:instrText>
      </w:r>
      <w:r>
        <w:fldChar w:fldCharType="separate"/>
      </w:r>
      <w:r>
        <w:rPr>
          <w:rFonts w:hint="eastAsia" w:ascii="新宋体" w:hAnsi="新宋体" w:eastAsia="新宋体" w:cs="新宋体"/>
        </w:rPr>
        <w:t>第二部分 参评人须知</w:t>
      </w:r>
      <w:r>
        <w:tab/>
      </w:r>
      <w:r>
        <w:fldChar w:fldCharType="begin"/>
      </w:r>
      <w:r>
        <w:instrText xml:space="preserve"> PAGEREF _Toc13781 \h </w:instrText>
      </w:r>
      <w:r>
        <w:fldChar w:fldCharType="separate"/>
      </w:r>
      <w:r>
        <w:t>5</w:t>
      </w:r>
      <w:r>
        <w:fldChar w:fldCharType="end"/>
      </w:r>
      <w:r>
        <w:fldChar w:fldCharType="end"/>
      </w:r>
    </w:p>
    <w:p w14:paraId="3636311D">
      <w:pPr>
        <w:pStyle w:val="20"/>
        <w:tabs>
          <w:tab w:val="right" w:leader="dot" w:pos="9070"/>
          <w:tab w:val="clear" w:pos="9060"/>
        </w:tabs>
        <w:rPr>
          <w:rFonts w:hint="eastAsia"/>
        </w:rPr>
      </w:pPr>
      <w:r>
        <w:fldChar w:fldCharType="begin"/>
      </w:r>
      <w:r>
        <w:instrText xml:space="preserve"> HYPERLINK \l "_Toc18932" </w:instrText>
      </w:r>
      <w:r>
        <w:fldChar w:fldCharType="separate"/>
      </w:r>
      <w:r>
        <w:rPr>
          <w:rFonts w:hint="eastAsia" w:ascii="新宋体" w:hAnsi="新宋体" w:eastAsia="新宋体" w:cs="新宋体"/>
        </w:rPr>
        <w:t>第三部分 遴选文件格式</w:t>
      </w:r>
      <w:r>
        <w:tab/>
      </w:r>
      <w:r>
        <w:fldChar w:fldCharType="begin"/>
      </w:r>
      <w:r>
        <w:instrText xml:space="preserve"> PAGEREF _Toc18932 \h </w:instrText>
      </w:r>
      <w:r>
        <w:fldChar w:fldCharType="separate"/>
      </w:r>
      <w:r>
        <w:t>11</w:t>
      </w:r>
      <w:r>
        <w:fldChar w:fldCharType="end"/>
      </w:r>
      <w:r>
        <w:fldChar w:fldCharType="end"/>
      </w:r>
    </w:p>
    <w:p w14:paraId="5806ED04">
      <w:pPr>
        <w:pStyle w:val="22"/>
        <w:tabs>
          <w:tab w:val="right" w:leader="dot" w:pos="9070"/>
          <w:tab w:val="clear" w:pos="9060"/>
        </w:tabs>
      </w:pPr>
      <w:r>
        <w:fldChar w:fldCharType="begin"/>
      </w:r>
      <w:r>
        <w:instrText xml:space="preserve"> HYPERLINK \l "_Toc10679" </w:instrText>
      </w:r>
      <w:r>
        <w:fldChar w:fldCharType="separate"/>
      </w:r>
      <w:r>
        <w:rPr>
          <w:rFonts w:hint="eastAsia" w:ascii="宋体" w:hAnsi="宋体"/>
          <w:szCs w:val="21"/>
        </w:rPr>
        <w:t>1.自查表</w:t>
      </w:r>
      <w:r>
        <w:tab/>
      </w:r>
      <w:r>
        <w:fldChar w:fldCharType="begin"/>
      </w:r>
      <w:r>
        <w:instrText xml:space="preserve"> PAGEREF _Toc10679 \h </w:instrText>
      </w:r>
      <w:r>
        <w:fldChar w:fldCharType="separate"/>
      </w:r>
      <w:r>
        <w:t>12</w:t>
      </w:r>
      <w:r>
        <w:fldChar w:fldCharType="end"/>
      </w:r>
      <w:r>
        <w:fldChar w:fldCharType="end"/>
      </w:r>
    </w:p>
    <w:p w14:paraId="1CBF973C">
      <w:pPr>
        <w:pStyle w:val="22"/>
        <w:tabs>
          <w:tab w:val="right" w:leader="dot" w:pos="9070"/>
          <w:tab w:val="clear" w:pos="9060"/>
        </w:tabs>
      </w:pPr>
      <w:r>
        <w:fldChar w:fldCharType="begin"/>
      </w:r>
      <w:r>
        <w:instrText xml:space="preserve"> HYPERLINK \l "_Toc29885" </w:instrText>
      </w:r>
      <w:r>
        <w:fldChar w:fldCharType="separate"/>
      </w:r>
      <w:r>
        <w:rPr>
          <w:rFonts w:hint="eastAsia" w:ascii="宋体" w:hAnsi="宋体"/>
          <w:szCs w:val="21"/>
        </w:rPr>
        <w:t>2.报价表</w:t>
      </w:r>
      <w:r>
        <w:tab/>
      </w:r>
      <w:r>
        <w:fldChar w:fldCharType="begin"/>
      </w:r>
      <w:r>
        <w:instrText xml:space="preserve"> PAGEREF _Toc29885 \h </w:instrText>
      </w:r>
      <w:r>
        <w:fldChar w:fldCharType="separate"/>
      </w:r>
      <w:r>
        <w:t>13</w:t>
      </w:r>
      <w:r>
        <w:fldChar w:fldCharType="end"/>
      </w:r>
      <w:r>
        <w:fldChar w:fldCharType="end"/>
      </w:r>
    </w:p>
    <w:p w14:paraId="7D199808">
      <w:pPr>
        <w:pStyle w:val="22"/>
        <w:tabs>
          <w:tab w:val="right" w:leader="dot" w:pos="9070"/>
          <w:tab w:val="clear" w:pos="9060"/>
        </w:tabs>
      </w:pPr>
      <w:r>
        <w:fldChar w:fldCharType="begin"/>
      </w:r>
      <w:r>
        <w:instrText xml:space="preserve"> HYPERLINK \l "_Toc22699" </w:instrText>
      </w:r>
      <w:r>
        <w:fldChar w:fldCharType="separate"/>
      </w:r>
      <w:r>
        <w:rPr>
          <w:rFonts w:hint="eastAsia" w:ascii="宋体" w:hAnsi="宋体"/>
          <w:szCs w:val="21"/>
        </w:rPr>
        <w:t>3.投标函</w:t>
      </w:r>
      <w:r>
        <w:tab/>
      </w:r>
      <w:r>
        <w:fldChar w:fldCharType="begin"/>
      </w:r>
      <w:r>
        <w:instrText xml:space="preserve"> PAGEREF _Toc22699 \h </w:instrText>
      </w:r>
      <w:r>
        <w:fldChar w:fldCharType="separate"/>
      </w:r>
      <w:r>
        <w:t>20</w:t>
      </w:r>
      <w:r>
        <w:fldChar w:fldCharType="end"/>
      </w:r>
      <w:r>
        <w:fldChar w:fldCharType="end"/>
      </w:r>
    </w:p>
    <w:p w14:paraId="59EA76CC">
      <w:pPr>
        <w:pStyle w:val="20"/>
        <w:tabs>
          <w:tab w:val="right" w:leader="dot" w:pos="9070"/>
          <w:tab w:val="clear" w:pos="9060"/>
        </w:tabs>
        <w:rPr>
          <w:rFonts w:hint="eastAsia"/>
        </w:rPr>
      </w:pPr>
      <w:r>
        <w:fldChar w:fldCharType="begin"/>
      </w:r>
      <w:r>
        <w:instrText xml:space="preserve"> HYPERLINK \l "_Toc25537" </w:instrText>
      </w:r>
      <w:r>
        <w:fldChar w:fldCharType="separate"/>
      </w:r>
      <w:r>
        <w:rPr>
          <w:rFonts w:hint="eastAsia" w:ascii="新宋体" w:hAnsi="新宋体" w:eastAsia="新宋体" w:cs="新宋体"/>
        </w:rPr>
        <w:t>第四部分 合同条款</w:t>
      </w:r>
      <w:r>
        <w:tab/>
      </w:r>
      <w:r>
        <w:fldChar w:fldCharType="begin"/>
      </w:r>
      <w:r>
        <w:instrText xml:space="preserve"> PAGEREF _Toc25537 \h </w:instrText>
      </w:r>
      <w:r>
        <w:fldChar w:fldCharType="separate"/>
      </w:r>
      <w:r>
        <w:t>26</w:t>
      </w:r>
      <w:r>
        <w:fldChar w:fldCharType="end"/>
      </w:r>
      <w:r>
        <w:fldChar w:fldCharType="end"/>
      </w:r>
    </w:p>
    <w:p w14:paraId="12DC4EBF">
      <w:pPr>
        <w:jc w:val="center"/>
      </w:pPr>
      <w:r>
        <w:rPr>
          <w:rFonts w:hint="eastAsia" w:ascii="宋体" w:hAnsi="宋体" w:cs="宋体"/>
          <w:bCs/>
          <w:szCs w:val="28"/>
        </w:rPr>
        <w:fldChar w:fldCharType="end"/>
      </w:r>
    </w:p>
    <w:p w14:paraId="28C5B8AD">
      <w:pPr>
        <w:pStyle w:val="51"/>
        <w:rPr>
          <w:rFonts w:hint="eastAsia" w:ascii="新宋体" w:hAnsi="新宋体" w:eastAsia="新宋体"/>
          <w:sz w:val="28"/>
          <w:szCs w:val="28"/>
        </w:rPr>
      </w:pPr>
    </w:p>
    <w:p w14:paraId="444A7CAB">
      <w:pPr>
        <w:pStyle w:val="51"/>
      </w:pPr>
      <w:r>
        <w:rPr>
          <w:rFonts w:hint="eastAsia" w:ascii="新宋体" w:hAnsi="新宋体" w:eastAsia="新宋体"/>
        </w:rPr>
        <w:t xml:space="preserve"> </w:t>
      </w:r>
    </w:p>
    <w:p w14:paraId="6A649CEB">
      <w:pPr>
        <w:widowControl/>
        <w:jc w:val="left"/>
        <w:rPr>
          <w:rFonts w:hint="eastAsia" w:ascii="新宋体" w:hAnsi="新宋体" w:eastAsia="新宋体" w:cs="宋体"/>
          <w:b/>
          <w:bCs/>
          <w:sz w:val="30"/>
          <w:szCs w:val="30"/>
        </w:rPr>
        <w:sectPr>
          <w:pgSz w:w="11906" w:h="16838"/>
          <w:pgMar w:top="1134" w:right="1418" w:bottom="1247" w:left="1418" w:header="851" w:footer="907" w:gutter="0"/>
          <w:cols w:space="720" w:num="1"/>
          <w:titlePg/>
          <w:docGrid w:type="lines" w:linePitch="312" w:charSpace="0"/>
        </w:sectPr>
      </w:pPr>
      <w:bookmarkStart w:id="0" w:name="_Toc1088"/>
      <w:bookmarkEnd w:id="0"/>
    </w:p>
    <w:p w14:paraId="53DD9ABB">
      <w:pPr>
        <w:outlineLvl w:val="0"/>
        <w:rPr>
          <w:rFonts w:hint="eastAsia" w:ascii="新宋体" w:hAnsi="新宋体" w:eastAsia="新宋体"/>
          <w:sz w:val="24"/>
          <w:szCs w:val="24"/>
        </w:rPr>
      </w:pPr>
      <w:bookmarkStart w:id="1" w:name="_Toc27208"/>
      <w:bookmarkEnd w:id="1"/>
      <w:bookmarkStart w:id="2" w:name="_Toc13199"/>
      <w:bookmarkEnd w:id="2"/>
      <w:bookmarkStart w:id="3" w:name="_Toc12956"/>
      <w:r>
        <w:rPr>
          <w:rFonts w:hint="eastAsia" w:ascii="新宋体" w:hAnsi="新宋体" w:eastAsia="新宋体"/>
          <w:b/>
          <w:bCs/>
          <w:sz w:val="30"/>
          <w:szCs w:val="30"/>
        </w:rPr>
        <w:t>第一部分 用户需求书</w:t>
      </w:r>
      <w:bookmarkEnd w:id="3"/>
      <w:r>
        <w:rPr>
          <w:rFonts w:hint="eastAsia" w:ascii="新宋体" w:hAnsi="新宋体" w:eastAsia="新宋体"/>
          <w:sz w:val="24"/>
          <w:szCs w:val="24"/>
        </w:rPr>
        <w:t xml:space="preserve"> </w:t>
      </w:r>
    </w:p>
    <w:p w14:paraId="7785E04E">
      <w:pPr>
        <w:spacing w:line="360" w:lineRule="auto"/>
        <w:rPr>
          <w:rFonts w:hint="eastAsia" w:ascii="新宋体" w:hAnsi="新宋体" w:eastAsia="新宋体"/>
          <w:b/>
          <w:bCs/>
          <w:sz w:val="24"/>
          <w:szCs w:val="24"/>
        </w:rPr>
      </w:pPr>
      <w:bookmarkStart w:id="4" w:name="_Toc144974395"/>
      <w:bookmarkEnd w:id="4"/>
      <w:bookmarkStart w:id="5" w:name="_Toc152047192"/>
      <w:bookmarkEnd w:id="5"/>
      <w:bookmarkStart w:id="6" w:name="_Toc24460"/>
      <w:bookmarkEnd w:id="6"/>
      <w:bookmarkStart w:id="7" w:name="_Toc333499399"/>
      <w:bookmarkEnd w:id="7"/>
      <w:bookmarkStart w:id="8" w:name="_Toc179715684"/>
      <w:r>
        <w:rPr>
          <w:rFonts w:hint="eastAsia" w:ascii="新宋体" w:hAnsi="新宋体" w:eastAsia="新宋体"/>
          <w:b/>
          <w:bCs/>
          <w:sz w:val="24"/>
          <w:szCs w:val="24"/>
        </w:rPr>
        <w:t>1．项目概况与招标范围</w:t>
      </w:r>
      <w:bookmarkEnd w:id="8"/>
    </w:p>
    <w:p w14:paraId="65FB1183">
      <w:pPr>
        <w:spacing w:line="360" w:lineRule="auto"/>
        <w:ind w:firstLine="480" w:firstLineChars="200"/>
        <w:jc w:val="left"/>
        <w:rPr>
          <w:rFonts w:hint="eastAsia" w:ascii="新宋体" w:hAnsi="新宋体" w:eastAsia="新宋体"/>
          <w:b/>
          <w:bCs/>
          <w:sz w:val="24"/>
          <w:szCs w:val="24"/>
        </w:rPr>
      </w:pPr>
      <w:r>
        <w:rPr>
          <w:rFonts w:hint="eastAsia" w:ascii="新宋体" w:hAnsi="新宋体" w:eastAsia="新宋体"/>
          <w:sz w:val="24"/>
          <w:szCs w:val="24"/>
        </w:rPr>
        <w:t>1.1项目名称：</w:t>
      </w:r>
      <w:r>
        <w:rPr>
          <w:rFonts w:hint="eastAsia" w:ascii="宋体" w:hAnsi="宋体"/>
          <w:sz w:val="24"/>
          <w:szCs w:val="24"/>
          <w:u w:val="single"/>
        </w:rPr>
        <w:t>广东省消防救援总队机关公用物资；</w:t>
      </w:r>
      <w:r>
        <w:rPr>
          <w:rFonts w:ascii="新宋体" w:hAnsi="新宋体" w:eastAsia="新宋体"/>
          <w:sz w:val="24"/>
          <w:szCs w:val="24"/>
        </w:rPr>
        <w:t>A4</w:t>
      </w:r>
      <w:r>
        <w:rPr>
          <w:rFonts w:hint="eastAsia" w:ascii="新宋体" w:hAnsi="新宋体" w:eastAsia="新宋体"/>
          <w:sz w:val="24"/>
          <w:szCs w:val="24"/>
        </w:rPr>
        <w:t>、A</w:t>
      </w:r>
      <w:r>
        <w:rPr>
          <w:rFonts w:ascii="新宋体" w:hAnsi="新宋体" w:eastAsia="新宋体"/>
          <w:sz w:val="24"/>
          <w:szCs w:val="24"/>
        </w:rPr>
        <w:t>3</w:t>
      </w:r>
      <w:r>
        <w:rPr>
          <w:rFonts w:hint="eastAsia" w:ascii="新宋体" w:hAnsi="新宋体" w:eastAsia="新宋体"/>
          <w:sz w:val="24"/>
          <w:szCs w:val="24"/>
        </w:rPr>
        <w:t>等复印纸</w:t>
      </w:r>
      <w:r>
        <w:rPr>
          <w:rFonts w:hint="eastAsia" w:ascii="宋体" w:hAnsi="宋体"/>
          <w:sz w:val="24"/>
          <w:szCs w:val="24"/>
          <w:u w:val="single"/>
        </w:rPr>
        <w:t>采购项目</w:t>
      </w:r>
    </w:p>
    <w:p w14:paraId="40549EBA">
      <w:pPr>
        <w:pStyle w:val="23"/>
        <w:shd w:val="clear" w:color="auto" w:fill="FFFFFF"/>
        <w:spacing w:before="0" w:after="0" w:afterAutospacing="0"/>
        <w:ind w:firstLine="480" w:firstLineChars="200"/>
        <w:jc w:val="both"/>
        <w:rPr>
          <w:rFonts w:hint="eastAsia" w:ascii="微软雅黑" w:hAnsi="微软雅黑" w:eastAsia="微软雅黑"/>
        </w:rPr>
      </w:pPr>
      <w:r>
        <w:rPr>
          <w:rFonts w:hint="eastAsia" w:ascii="新宋体" w:hAnsi="新宋体" w:eastAsia="新宋体"/>
        </w:rPr>
        <w:t>1.2项目编号：</w:t>
      </w:r>
      <w:r>
        <w:rPr>
          <w:rFonts w:hint="eastAsia" w:ascii="微软雅黑" w:hAnsi="微软雅黑" w:eastAsia="微软雅黑"/>
        </w:rPr>
        <w:t>G</w:t>
      </w:r>
      <w:r>
        <w:rPr>
          <w:rFonts w:ascii="微软雅黑" w:hAnsi="微软雅黑" w:eastAsia="微软雅黑"/>
        </w:rPr>
        <w:t>DXFQWDD202</w:t>
      </w:r>
      <w:r>
        <w:rPr>
          <w:rFonts w:hint="eastAsia" w:ascii="微软雅黑" w:hAnsi="微软雅黑" w:eastAsia="微软雅黑"/>
        </w:rPr>
        <w:t>5</w:t>
      </w:r>
      <w:r>
        <w:rPr>
          <w:rFonts w:ascii="微软雅黑" w:hAnsi="微软雅黑" w:eastAsia="微软雅黑"/>
        </w:rPr>
        <w:t>00</w:t>
      </w:r>
      <w:r>
        <w:rPr>
          <w:rFonts w:hint="eastAsia" w:ascii="微软雅黑" w:hAnsi="微软雅黑" w:eastAsia="微软雅黑"/>
        </w:rPr>
        <w:t>4</w:t>
      </w:r>
    </w:p>
    <w:p w14:paraId="65B3CBCD">
      <w:pPr>
        <w:spacing w:line="360" w:lineRule="auto"/>
        <w:ind w:firstLine="480" w:firstLineChars="200"/>
        <w:jc w:val="left"/>
        <w:rPr>
          <w:rFonts w:hint="eastAsia" w:ascii="新宋体" w:hAnsi="新宋体" w:eastAsia="新宋体"/>
          <w:b/>
          <w:bCs/>
          <w:sz w:val="30"/>
          <w:szCs w:val="30"/>
        </w:rPr>
      </w:pPr>
      <w:r>
        <w:rPr>
          <w:rFonts w:hint="eastAsia" w:ascii="新宋体" w:hAnsi="新宋体" w:eastAsia="新宋体"/>
          <w:sz w:val="24"/>
          <w:szCs w:val="24"/>
        </w:rPr>
        <w:t>1.3项目概况：：</w:t>
      </w:r>
      <w:r>
        <w:rPr>
          <w:rFonts w:hint="eastAsia" w:ascii="宋体" w:hAnsi="宋体"/>
          <w:sz w:val="24"/>
          <w:szCs w:val="24"/>
          <w:u w:val="single"/>
        </w:rPr>
        <w:t>广东省消防救援总队机关公用物资；</w:t>
      </w:r>
      <w:r>
        <w:rPr>
          <w:rFonts w:ascii="新宋体" w:hAnsi="新宋体" w:eastAsia="新宋体"/>
          <w:sz w:val="24"/>
          <w:szCs w:val="24"/>
        </w:rPr>
        <w:t>A4</w:t>
      </w:r>
      <w:r>
        <w:rPr>
          <w:rFonts w:hint="eastAsia" w:ascii="新宋体" w:hAnsi="新宋体" w:eastAsia="新宋体"/>
          <w:sz w:val="24"/>
          <w:szCs w:val="24"/>
        </w:rPr>
        <w:t>、A</w:t>
      </w:r>
      <w:r>
        <w:rPr>
          <w:rFonts w:ascii="新宋体" w:hAnsi="新宋体" w:eastAsia="新宋体"/>
          <w:sz w:val="24"/>
          <w:szCs w:val="24"/>
        </w:rPr>
        <w:t>3</w:t>
      </w:r>
      <w:r>
        <w:rPr>
          <w:rFonts w:hint="eastAsia" w:ascii="新宋体" w:hAnsi="新宋体" w:eastAsia="新宋体"/>
          <w:sz w:val="24"/>
          <w:szCs w:val="24"/>
        </w:rPr>
        <w:t>等复印纸</w:t>
      </w:r>
      <w:r>
        <w:rPr>
          <w:rFonts w:hint="eastAsia" w:ascii="宋体" w:hAnsi="宋体"/>
          <w:sz w:val="24"/>
          <w:szCs w:val="24"/>
          <w:u w:val="single"/>
        </w:rPr>
        <w:t>采购项目</w:t>
      </w:r>
    </w:p>
    <w:p w14:paraId="3D9E7115">
      <w:pPr>
        <w:snapToGrid w:val="0"/>
        <w:spacing w:line="360" w:lineRule="auto"/>
        <w:ind w:firstLine="480" w:firstLineChars="200"/>
        <w:rPr>
          <w:rFonts w:hint="eastAsia" w:ascii="新宋体" w:hAnsi="新宋体" w:eastAsia="新宋体"/>
          <w:sz w:val="24"/>
          <w:szCs w:val="24"/>
          <w:u w:val="single"/>
        </w:rPr>
      </w:pPr>
      <w:r>
        <w:rPr>
          <w:rFonts w:hint="eastAsia" w:ascii="新宋体" w:hAnsi="新宋体" w:eastAsia="新宋体"/>
          <w:sz w:val="24"/>
          <w:szCs w:val="24"/>
        </w:rPr>
        <w:t>项目地点：</w:t>
      </w:r>
      <w:r>
        <w:rPr>
          <w:rFonts w:hint="eastAsia" w:ascii="新宋体" w:hAnsi="新宋体" w:eastAsia="新宋体"/>
          <w:sz w:val="24"/>
          <w:szCs w:val="24"/>
          <w:u w:val="single"/>
        </w:rPr>
        <w:t>广州市天河区瘦狗岭路483号</w:t>
      </w:r>
    </w:p>
    <w:p w14:paraId="026504E7">
      <w:pPr>
        <w:snapToGrid w:val="0"/>
        <w:spacing w:line="360" w:lineRule="auto"/>
        <w:ind w:firstLine="480" w:firstLineChars="200"/>
        <w:rPr>
          <w:rFonts w:hint="eastAsia" w:ascii="新宋体" w:hAnsi="新宋体" w:eastAsia="新宋体"/>
          <w:sz w:val="24"/>
          <w:szCs w:val="24"/>
          <w:u w:val="single"/>
        </w:rPr>
      </w:pPr>
      <w:r>
        <w:rPr>
          <w:rFonts w:hint="eastAsia" w:ascii="新宋体" w:hAnsi="新宋体" w:eastAsia="新宋体"/>
          <w:sz w:val="24"/>
          <w:szCs w:val="24"/>
        </w:rPr>
        <w:t>本项目最高投标限价：日用品、文具</w:t>
      </w:r>
      <w:r>
        <w:rPr>
          <w:rFonts w:hint="eastAsia" w:ascii="新宋体" w:hAnsi="新宋体" w:eastAsia="新宋体"/>
          <w:sz w:val="24"/>
          <w:szCs w:val="24"/>
          <w:u w:val="single"/>
        </w:rPr>
        <w:t>￥260000.00元；</w:t>
      </w:r>
      <w:r>
        <w:rPr>
          <w:rFonts w:ascii="新宋体" w:hAnsi="新宋体" w:eastAsia="新宋体"/>
          <w:sz w:val="24"/>
          <w:szCs w:val="24"/>
        </w:rPr>
        <w:t>A4</w:t>
      </w:r>
      <w:r>
        <w:rPr>
          <w:rFonts w:hint="eastAsia" w:ascii="新宋体" w:hAnsi="新宋体" w:eastAsia="新宋体"/>
          <w:sz w:val="24"/>
          <w:szCs w:val="24"/>
        </w:rPr>
        <w:t>、A</w:t>
      </w:r>
      <w:r>
        <w:rPr>
          <w:rFonts w:ascii="新宋体" w:hAnsi="新宋体" w:eastAsia="新宋体"/>
          <w:sz w:val="24"/>
          <w:szCs w:val="24"/>
        </w:rPr>
        <w:t>3</w:t>
      </w:r>
      <w:r>
        <w:rPr>
          <w:rFonts w:hint="eastAsia" w:ascii="新宋体" w:hAnsi="新宋体" w:eastAsia="新宋体"/>
          <w:sz w:val="24"/>
          <w:szCs w:val="24"/>
        </w:rPr>
        <w:t>等复印纸</w:t>
      </w:r>
      <w:r>
        <w:rPr>
          <w:rFonts w:hint="eastAsia" w:ascii="新宋体" w:hAnsi="新宋体" w:eastAsia="新宋体"/>
          <w:sz w:val="24"/>
          <w:szCs w:val="24"/>
          <w:u w:val="single"/>
        </w:rPr>
        <w:t>￥100000.00元</w:t>
      </w:r>
    </w:p>
    <w:p w14:paraId="7879D653">
      <w:pPr>
        <w:snapToGrid w:val="0"/>
        <w:spacing w:line="360" w:lineRule="auto"/>
        <w:ind w:firstLine="480" w:firstLineChars="200"/>
        <w:rPr>
          <w:rFonts w:hint="eastAsia" w:ascii="新宋体" w:hAnsi="新宋体" w:eastAsia="新宋体"/>
          <w:sz w:val="24"/>
          <w:szCs w:val="24"/>
          <w:u w:val="single"/>
        </w:rPr>
      </w:pPr>
      <w:r>
        <w:rPr>
          <w:rFonts w:hint="eastAsia" w:ascii="新宋体" w:hAnsi="新宋体" w:eastAsia="新宋体"/>
          <w:sz w:val="24"/>
          <w:szCs w:val="24"/>
        </w:rPr>
        <w:t>服务期限：</w:t>
      </w:r>
      <w:r>
        <w:rPr>
          <w:rFonts w:hint="eastAsia" w:ascii="新宋体" w:hAnsi="新宋体" w:eastAsia="新宋体"/>
          <w:sz w:val="24"/>
          <w:szCs w:val="24"/>
          <w:u w:val="single"/>
        </w:rPr>
        <w:t xml:space="preserve">一年 </w:t>
      </w:r>
    </w:p>
    <w:p w14:paraId="75202823">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1.4招标范围：日用品、文具;</w:t>
      </w:r>
      <w:r>
        <w:rPr>
          <w:rFonts w:ascii="新宋体" w:hAnsi="新宋体" w:eastAsia="新宋体"/>
          <w:sz w:val="24"/>
          <w:szCs w:val="24"/>
        </w:rPr>
        <w:t>A4</w:t>
      </w:r>
      <w:r>
        <w:rPr>
          <w:rFonts w:hint="eastAsia" w:ascii="新宋体" w:hAnsi="新宋体" w:eastAsia="新宋体"/>
          <w:sz w:val="24"/>
          <w:szCs w:val="24"/>
        </w:rPr>
        <w:t>、A</w:t>
      </w:r>
      <w:r>
        <w:rPr>
          <w:rFonts w:ascii="新宋体" w:hAnsi="新宋体" w:eastAsia="新宋体"/>
          <w:sz w:val="24"/>
          <w:szCs w:val="24"/>
        </w:rPr>
        <w:t>3</w:t>
      </w:r>
      <w:r>
        <w:rPr>
          <w:rFonts w:hint="eastAsia" w:ascii="新宋体" w:hAnsi="新宋体" w:eastAsia="新宋体"/>
          <w:sz w:val="24"/>
          <w:szCs w:val="24"/>
        </w:rPr>
        <w:t>等复印纸</w:t>
      </w:r>
    </w:p>
    <w:p w14:paraId="6DB0AC8A">
      <w:pPr>
        <w:spacing w:line="360" w:lineRule="auto"/>
        <w:rPr>
          <w:rFonts w:hint="eastAsia" w:ascii="新宋体" w:hAnsi="新宋体" w:eastAsia="新宋体"/>
          <w:b/>
          <w:bCs/>
          <w:sz w:val="24"/>
          <w:szCs w:val="24"/>
        </w:rPr>
      </w:pPr>
      <w:bookmarkStart w:id="9" w:name="_Toc179715685"/>
      <w:bookmarkEnd w:id="9"/>
      <w:bookmarkStart w:id="10" w:name="_Toc152047193"/>
      <w:bookmarkEnd w:id="10"/>
      <w:bookmarkStart w:id="11" w:name="_Toc333499400"/>
      <w:bookmarkEnd w:id="11"/>
      <w:bookmarkStart w:id="12" w:name="_Toc19838"/>
      <w:bookmarkEnd w:id="12"/>
      <w:bookmarkStart w:id="13" w:name="_Toc144974396"/>
      <w:r>
        <w:rPr>
          <w:rFonts w:hint="eastAsia" w:ascii="新宋体" w:hAnsi="新宋体" w:eastAsia="新宋体"/>
          <w:b/>
          <w:bCs/>
          <w:sz w:val="24"/>
          <w:szCs w:val="24"/>
        </w:rPr>
        <w:t>2．参评人资格要求</w:t>
      </w:r>
      <w:bookmarkEnd w:id="13"/>
    </w:p>
    <w:p w14:paraId="2DD824A4">
      <w:pPr>
        <w:spacing w:line="360" w:lineRule="auto"/>
        <w:ind w:firstLine="424" w:firstLineChars="177"/>
        <w:rPr>
          <w:rFonts w:hint="eastAsia" w:ascii="新宋体" w:hAnsi="新宋体" w:eastAsia="新宋体"/>
        </w:rPr>
      </w:pPr>
      <w:bookmarkStart w:id="14" w:name="_Toc152047194"/>
      <w:bookmarkEnd w:id="14"/>
      <w:bookmarkStart w:id="15" w:name="_Toc179715686"/>
      <w:bookmarkEnd w:id="15"/>
      <w:bookmarkStart w:id="16" w:name="_Toc31834"/>
      <w:bookmarkEnd w:id="16"/>
      <w:bookmarkStart w:id="17" w:name="_Toc333499401"/>
      <w:r>
        <w:rPr>
          <w:rFonts w:hint="eastAsia" w:ascii="新宋体" w:hAnsi="新宋体" w:eastAsia="新宋体"/>
          <w:kern w:val="0"/>
          <w:sz w:val="24"/>
          <w:szCs w:val="24"/>
        </w:rPr>
        <w:t>2.1</w:t>
      </w:r>
      <w:bookmarkEnd w:id="17"/>
      <w:r>
        <w:rPr>
          <w:rFonts w:hint="eastAsia" w:ascii="新宋体" w:hAnsi="新宋体" w:eastAsia="新宋体"/>
          <w:sz w:val="24"/>
          <w:szCs w:val="24"/>
        </w:rPr>
        <w:t>参评人必须具备独立企业法人资格，按国家法律经营。</w:t>
      </w:r>
    </w:p>
    <w:p w14:paraId="580280D1">
      <w:pPr>
        <w:spacing w:line="360" w:lineRule="auto"/>
        <w:ind w:firstLine="424" w:firstLineChars="177"/>
        <w:rPr>
          <w:rFonts w:hint="eastAsia" w:ascii="新宋体" w:hAnsi="新宋体" w:eastAsia="新宋体"/>
          <w:sz w:val="24"/>
          <w:szCs w:val="24"/>
        </w:rPr>
      </w:pPr>
      <w:r>
        <w:rPr>
          <w:rFonts w:hint="eastAsia" w:ascii="新宋体" w:hAnsi="新宋体" w:eastAsia="新宋体"/>
          <w:sz w:val="24"/>
          <w:szCs w:val="24"/>
        </w:rPr>
        <w:t>2.2</w:t>
      </w:r>
      <w:r>
        <w:rPr>
          <w:rFonts w:hint="eastAsia" w:ascii="新宋体" w:hAnsi="新宋体" w:eastAsia="新宋体"/>
          <w:sz w:val="24"/>
          <w:szCs w:val="24"/>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p w14:paraId="7314B893">
      <w:pPr>
        <w:spacing w:line="360" w:lineRule="auto"/>
        <w:ind w:firstLine="424" w:firstLineChars="177"/>
        <w:rPr>
          <w:rFonts w:hint="eastAsia" w:ascii="新宋体" w:hAnsi="新宋体" w:eastAsia="新宋体"/>
          <w:sz w:val="24"/>
          <w:szCs w:val="24"/>
        </w:rPr>
      </w:pPr>
      <w:r>
        <w:rPr>
          <w:rFonts w:hint="eastAsia" w:ascii="新宋体" w:hAnsi="新宋体" w:eastAsia="新宋体"/>
          <w:sz w:val="24"/>
          <w:szCs w:val="24"/>
        </w:rPr>
        <w:t>2.3法定代表人资格证明书、法定代表人授权委托书。</w:t>
      </w:r>
    </w:p>
    <w:p w14:paraId="7CF9D9C2">
      <w:pPr>
        <w:spacing w:line="360" w:lineRule="auto"/>
        <w:ind w:firstLine="424" w:firstLineChars="177"/>
        <w:rPr>
          <w:rStyle w:val="52"/>
          <w:rFonts w:hint="eastAsia" w:ascii="新宋体" w:hAnsi="新宋体" w:eastAsia="新宋体"/>
        </w:rPr>
      </w:pPr>
      <w:r>
        <w:rPr>
          <w:rFonts w:hint="eastAsia" w:ascii="新宋体" w:hAnsi="新宋体" w:eastAsia="新宋体"/>
          <w:sz w:val="24"/>
          <w:szCs w:val="24"/>
        </w:rPr>
        <w:t>2.4参评人承担本项目的各项税费，应就服务费提供等额增值税发票。</w:t>
      </w:r>
    </w:p>
    <w:p w14:paraId="1823D925">
      <w:pPr>
        <w:spacing w:line="360" w:lineRule="auto"/>
        <w:ind w:firstLine="424" w:firstLineChars="177"/>
        <w:rPr>
          <w:rStyle w:val="52"/>
          <w:rFonts w:hint="eastAsia" w:ascii="新宋体" w:hAnsi="新宋体" w:eastAsia="新宋体"/>
        </w:rPr>
      </w:pPr>
      <w:r>
        <w:rPr>
          <w:rFonts w:hint="eastAsia" w:ascii="新宋体" w:hAnsi="新宋体" w:eastAsia="新宋体"/>
          <w:sz w:val="24"/>
          <w:szCs w:val="24"/>
        </w:rPr>
        <w:t>2.5参评人的报价明显低于其他通过符合性审查投标人的报价，有可能影响项目质量或者不能诚信履约的，参评人要在合理的时间内提供书面说明，或提交相关证明材料，参评人能证明其报价合理性的。</w:t>
      </w:r>
    </w:p>
    <w:p w14:paraId="324E290C">
      <w:pPr>
        <w:spacing w:line="360" w:lineRule="auto"/>
        <w:ind w:firstLine="480" w:firstLineChars="200"/>
        <w:rPr>
          <w:kern w:val="0"/>
        </w:rPr>
      </w:pPr>
      <w:r>
        <w:rPr>
          <w:rFonts w:hint="eastAsia" w:ascii="新宋体" w:hAnsi="新宋体" w:eastAsia="新宋体"/>
          <w:kern w:val="0"/>
          <w:sz w:val="24"/>
          <w:szCs w:val="24"/>
        </w:rPr>
        <w:t>2.7本项目</w:t>
      </w:r>
      <w:r>
        <w:rPr>
          <w:rFonts w:hint="eastAsia" w:ascii="新宋体" w:hAnsi="新宋体" w:eastAsia="新宋体"/>
          <w:kern w:val="0"/>
          <w:sz w:val="24"/>
          <w:szCs w:val="24"/>
          <w:u w:val="single"/>
        </w:rPr>
        <w:t>不允许</w:t>
      </w:r>
      <w:r>
        <w:rPr>
          <w:rFonts w:hint="eastAsia" w:ascii="新宋体" w:hAnsi="新宋体" w:eastAsia="新宋体"/>
          <w:kern w:val="0"/>
          <w:sz w:val="24"/>
          <w:szCs w:val="24"/>
        </w:rPr>
        <w:t>联合体投标。</w:t>
      </w:r>
    </w:p>
    <w:p w14:paraId="7B898B92">
      <w:pPr>
        <w:spacing w:line="360" w:lineRule="auto"/>
        <w:rPr>
          <w:rFonts w:hint="eastAsia" w:ascii="新宋体" w:hAnsi="新宋体" w:eastAsia="新宋体"/>
          <w:b/>
          <w:bCs/>
          <w:sz w:val="24"/>
          <w:szCs w:val="24"/>
        </w:rPr>
      </w:pPr>
      <w:r>
        <w:rPr>
          <w:rFonts w:hint="eastAsia" w:ascii="新宋体" w:hAnsi="新宋体" w:eastAsia="新宋体"/>
          <w:b/>
          <w:bCs/>
          <w:sz w:val="24"/>
          <w:szCs w:val="24"/>
        </w:rPr>
        <w:t>3．资格审查方式</w:t>
      </w:r>
    </w:p>
    <w:p w14:paraId="66BC548D">
      <w:pPr>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本次招标采用资格后审方式，由评标委员会对参评人进行资格审查，所有通过资格审查的有效参评人均可以参加评标。</w:t>
      </w:r>
    </w:p>
    <w:p w14:paraId="62049071">
      <w:pPr>
        <w:spacing w:line="360" w:lineRule="auto"/>
        <w:rPr>
          <w:rFonts w:hint="eastAsia" w:ascii="新宋体" w:hAnsi="新宋体" w:eastAsia="新宋体"/>
          <w:b/>
          <w:bCs/>
          <w:sz w:val="24"/>
          <w:szCs w:val="24"/>
        </w:rPr>
      </w:pPr>
      <w:bookmarkStart w:id="18" w:name="_Toc1825"/>
      <w:bookmarkEnd w:id="18"/>
      <w:bookmarkStart w:id="19" w:name="_Toc333499402"/>
      <w:r>
        <w:rPr>
          <w:rFonts w:hint="eastAsia" w:ascii="新宋体" w:hAnsi="新宋体" w:eastAsia="新宋体"/>
          <w:b/>
          <w:bCs/>
          <w:sz w:val="24"/>
          <w:szCs w:val="24"/>
        </w:rPr>
        <w:t>4．</w:t>
      </w:r>
      <w:bookmarkEnd w:id="19"/>
      <w:r>
        <w:rPr>
          <w:rFonts w:hint="eastAsia" w:ascii="新宋体" w:hAnsi="新宋体" w:eastAsia="新宋体"/>
          <w:b/>
          <w:bCs/>
          <w:sz w:val="24"/>
          <w:szCs w:val="24"/>
        </w:rPr>
        <w:t>遴选文件的获取</w:t>
      </w:r>
    </w:p>
    <w:p w14:paraId="64263C7B">
      <w:pPr>
        <w:snapToGrid w:val="0"/>
        <w:spacing w:line="360" w:lineRule="auto"/>
        <w:ind w:firstLine="480" w:firstLineChars="200"/>
        <w:rPr>
          <w:rFonts w:hint="eastAsia" w:ascii="新宋体" w:hAnsi="新宋体" w:eastAsia="新宋体"/>
          <w:sz w:val="24"/>
          <w:szCs w:val="24"/>
        </w:rPr>
      </w:pPr>
      <w:bookmarkStart w:id="20" w:name="_Toc333499403"/>
      <w:bookmarkEnd w:id="20"/>
      <w:bookmarkStart w:id="21" w:name="_Toc144974398"/>
      <w:bookmarkEnd w:id="21"/>
      <w:bookmarkStart w:id="22" w:name="_Toc179715687"/>
      <w:bookmarkEnd w:id="22"/>
      <w:bookmarkStart w:id="23" w:name="_Toc152047195"/>
      <w:bookmarkEnd w:id="23"/>
      <w:bookmarkStart w:id="24" w:name="_Toc23657"/>
      <w:r>
        <w:rPr>
          <w:rFonts w:hint="eastAsia" w:ascii="新宋体" w:hAnsi="新宋体" w:eastAsia="新宋体"/>
          <w:sz w:val="24"/>
          <w:szCs w:val="24"/>
        </w:rPr>
        <w:t>时间：202</w:t>
      </w:r>
      <w:bookmarkEnd w:id="24"/>
      <w:r>
        <w:rPr>
          <w:rFonts w:hint="eastAsia" w:ascii="新宋体" w:hAnsi="新宋体" w:eastAsia="新宋体"/>
          <w:sz w:val="24"/>
          <w:szCs w:val="24"/>
        </w:rPr>
        <w:t>5年0</w:t>
      </w:r>
      <w:r>
        <w:rPr>
          <w:rFonts w:ascii="新宋体" w:hAnsi="新宋体" w:eastAsia="新宋体"/>
          <w:sz w:val="24"/>
          <w:szCs w:val="24"/>
        </w:rPr>
        <w:t>2</w:t>
      </w:r>
      <w:r>
        <w:rPr>
          <w:rFonts w:hint="eastAsia" w:ascii="新宋体" w:hAnsi="新宋体" w:eastAsia="新宋体"/>
          <w:sz w:val="24"/>
          <w:szCs w:val="24"/>
        </w:rPr>
        <w:t>月13日至2025年02月24日。</w:t>
      </w:r>
    </w:p>
    <w:p w14:paraId="29EB1712">
      <w:pPr>
        <w:snapToGrid w:val="0"/>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方式：有意向单位请到广东省消防救援总队领取投标文件，也可以从网上直接下载。</w:t>
      </w:r>
    </w:p>
    <w:p w14:paraId="3AE0E5F5">
      <w:pPr>
        <w:numPr>
          <w:ilvl w:val="0"/>
          <w:numId w:val="1"/>
        </w:numPr>
        <w:rPr>
          <w:rFonts w:hint="eastAsia" w:ascii="新宋体" w:hAnsi="新宋体" w:eastAsia="新宋体"/>
          <w:b/>
          <w:bCs/>
          <w:sz w:val="24"/>
          <w:szCs w:val="24"/>
        </w:rPr>
      </w:pPr>
      <w:r>
        <w:rPr>
          <w:rFonts w:hint="eastAsia" w:ascii="新宋体" w:hAnsi="新宋体" w:eastAsia="新宋体"/>
          <w:b/>
          <w:bCs/>
          <w:sz w:val="24"/>
          <w:szCs w:val="24"/>
        </w:rPr>
        <w:t>提交参评文件截止时间、评选时间和地点</w:t>
      </w:r>
    </w:p>
    <w:p w14:paraId="60E2A85E">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评选文件提交截止时间：2025年02月24日24时（以邮政特快专递EMS邮寄时间为准）</w:t>
      </w:r>
    </w:p>
    <w:p w14:paraId="7261F91C">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评选文件提交方式：使用邮政特快专递(EMS)邮寄。收件信息如下：</w:t>
      </w:r>
    </w:p>
    <w:p w14:paraId="339E94A5">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地址：广州市天河区瘦狗岭路483号广东省消防救援总队</w:t>
      </w:r>
    </w:p>
    <w:p w14:paraId="65B93FF4">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联系人：胡助理</w:t>
      </w:r>
    </w:p>
    <w:p w14:paraId="0ED74E75">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联系电话：020-87119174</w:t>
      </w:r>
    </w:p>
    <w:p w14:paraId="74E997AC">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邮编：510640</w:t>
      </w:r>
    </w:p>
    <w:p w14:paraId="406C9207">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评选时间：2024年0</w:t>
      </w:r>
      <w:r>
        <w:rPr>
          <w:rFonts w:ascii="新宋体" w:hAnsi="新宋体" w:eastAsia="新宋体"/>
          <w:sz w:val="24"/>
          <w:szCs w:val="24"/>
        </w:rPr>
        <w:t>3</w:t>
      </w:r>
      <w:r>
        <w:rPr>
          <w:rFonts w:hint="eastAsia" w:ascii="新宋体" w:hAnsi="新宋体" w:eastAsia="新宋体"/>
          <w:sz w:val="24"/>
          <w:szCs w:val="24"/>
        </w:rPr>
        <w:t>月</w:t>
      </w:r>
      <w:r>
        <w:rPr>
          <w:rFonts w:ascii="新宋体" w:hAnsi="新宋体" w:eastAsia="新宋体"/>
          <w:sz w:val="24"/>
          <w:szCs w:val="24"/>
        </w:rPr>
        <w:t>10</w:t>
      </w:r>
      <w:r>
        <w:rPr>
          <w:rFonts w:hint="eastAsia" w:ascii="新宋体" w:hAnsi="新宋体" w:eastAsia="新宋体"/>
          <w:sz w:val="24"/>
          <w:szCs w:val="24"/>
        </w:rPr>
        <w:t>日10时。</w:t>
      </w:r>
    </w:p>
    <w:p w14:paraId="202AE9CA">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评选地点：广州市天河区瘦狗岭路483号广东省消防救援总队。</w:t>
      </w:r>
    </w:p>
    <w:p w14:paraId="2957BCA8">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逾期送达的遴选文件，不予受理。</w:t>
      </w:r>
      <w:bookmarkStart w:id="25" w:name="_Toc152047197"/>
      <w:bookmarkEnd w:id="25"/>
      <w:bookmarkStart w:id="26" w:name="_Toc144974401"/>
      <w:bookmarkEnd w:id="26"/>
    </w:p>
    <w:p w14:paraId="25ED3D71">
      <w:pPr>
        <w:numPr>
          <w:ilvl w:val="0"/>
          <w:numId w:val="2"/>
        </w:numPr>
        <w:spacing w:line="360" w:lineRule="auto"/>
        <w:rPr>
          <w:rFonts w:hint="eastAsia" w:ascii="新宋体" w:hAnsi="新宋体" w:eastAsia="新宋体"/>
          <w:sz w:val="24"/>
          <w:szCs w:val="24"/>
        </w:rPr>
      </w:pPr>
      <w:r>
        <w:rPr>
          <w:rFonts w:hint="eastAsia" w:ascii="新宋体" w:hAnsi="新宋体" w:eastAsia="新宋体"/>
          <w:sz w:val="24"/>
          <w:szCs w:val="24"/>
        </w:rPr>
        <w:t>评选办法</w:t>
      </w:r>
    </w:p>
    <w:p w14:paraId="195AEBAC">
      <w:pPr>
        <w:spacing w:line="360" w:lineRule="auto"/>
        <w:rPr>
          <w:rFonts w:hint="eastAsia" w:ascii="新宋体" w:hAnsi="新宋体" w:eastAsia="新宋体"/>
          <w:b/>
          <w:bCs/>
          <w:sz w:val="24"/>
          <w:szCs w:val="24"/>
        </w:rPr>
      </w:pPr>
      <w:r>
        <w:rPr>
          <w:rFonts w:hint="eastAsia" w:ascii="新宋体" w:hAnsi="新宋体" w:eastAsia="新宋体"/>
          <w:sz w:val="24"/>
          <w:szCs w:val="24"/>
        </w:rPr>
        <w:t xml:space="preserve"> </w:t>
      </w:r>
      <w:r>
        <w:rPr>
          <w:rFonts w:hint="eastAsia" w:ascii="新宋体" w:hAnsi="新宋体" w:eastAsia="新宋体"/>
          <w:b/>
          <w:bCs/>
          <w:sz w:val="24"/>
          <w:szCs w:val="24"/>
        </w:rPr>
        <w:t xml:space="preserve">   6.1本次评审标准为综合评估法：采购人授权评审小组根据本招标文件规定的成交原则确定成交供应商，即在响应内容的质量和服务均能满足采购文件实质性响应要求的供应商（不少于三家）中，以总得分最高的供应商确定为成交供应商。</w:t>
      </w:r>
    </w:p>
    <w:p w14:paraId="500FF43C">
      <w:pPr>
        <w:spacing w:line="360"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t>6.2若总得分最高的供应商超过一家时，则由报价低的单位成交，若报价也相同，则由评审小组抽签决定。</w:t>
      </w:r>
    </w:p>
    <w:p w14:paraId="0F1977F8">
      <w:pPr>
        <w:rPr>
          <w:rFonts w:hint="eastAsia" w:ascii="新宋体" w:hAnsi="新宋体" w:eastAsia="新宋体"/>
          <w:sz w:val="24"/>
          <w:szCs w:val="24"/>
        </w:rPr>
      </w:pPr>
      <w:r>
        <w:rPr>
          <w:rFonts w:hint="eastAsia" w:ascii="新宋体" w:hAnsi="新宋体" w:eastAsia="新宋体"/>
          <w:sz w:val="24"/>
          <w:szCs w:val="24"/>
        </w:rPr>
        <w:t>7.对本次评选提出询问，请按以下方式联系</w:t>
      </w:r>
    </w:p>
    <w:p w14:paraId="5F1C1439">
      <w:pPr>
        <w:spacing w:line="360" w:lineRule="auto"/>
        <w:rPr>
          <w:rFonts w:hint="eastAsia" w:ascii="新宋体" w:hAnsi="新宋体" w:eastAsia="新宋体"/>
          <w:sz w:val="24"/>
          <w:szCs w:val="24"/>
        </w:rPr>
      </w:pPr>
      <w:r>
        <w:rPr>
          <w:rFonts w:hint="eastAsia" w:ascii="新宋体" w:hAnsi="新宋体" w:eastAsia="新宋体"/>
          <w:shd w:val="clear" w:color="auto" w:fill="FFFFFF"/>
        </w:rPr>
        <w:t xml:space="preserve">  </w:t>
      </w:r>
      <w:r>
        <w:rPr>
          <w:rFonts w:hint="eastAsia" w:ascii="新宋体" w:hAnsi="新宋体" w:eastAsia="新宋体"/>
          <w:sz w:val="24"/>
          <w:szCs w:val="24"/>
        </w:rPr>
        <w:t>采购人：广东省消防救援总队</w:t>
      </w:r>
    </w:p>
    <w:p w14:paraId="5340B236">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地址：广州市天河区瘦狗岭路483号</w:t>
      </w:r>
    </w:p>
    <w:p w14:paraId="7401A3D8">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联系人：胡助理</w:t>
      </w:r>
    </w:p>
    <w:p w14:paraId="7DF79AB0">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联系电话：020-87119174</w:t>
      </w:r>
    </w:p>
    <w:p w14:paraId="1EF650A5">
      <w:pPr>
        <w:spacing w:line="360" w:lineRule="auto"/>
        <w:rPr>
          <w:rFonts w:hint="eastAsia" w:ascii="新宋体" w:hAnsi="新宋体" w:eastAsia="新宋体"/>
          <w:sz w:val="24"/>
          <w:szCs w:val="24"/>
        </w:rPr>
      </w:pPr>
      <w:r>
        <w:rPr>
          <w:rFonts w:hint="eastAsia" w:ascii="新宋体" w:hAnsi="新宋体" w:eastAsia="新宋体"/>
          <w:sz w:val="24"/>
          <w:szCs w:val="24"/>
        </w:rPr>
        <w:t xml:space="preserve">  邮编：510640</w:t>
      </w:r>
    </w:p>
    <w:p w14:paraId="6A808369">
      <w:pPr>
        <w:spacing w:line="360" w:lineRule="auto"/>
      </w:pPr>
      <w:r>
        <w:rPr>
          <w:rFonts w:hint="eastAsia" w:ascii="新宋体" w:hAnsi="新宋体" w:eastAsia="新宋体"/>
          <w:sz w:val="24"/>
          <w:szCs w:val="24"/>
        </w:rPr>
        <w:t xml:space="preserve">    </w:t>
      </w:r>
      <w:bookmarkStart w:id="27" w:name="_Toc101777609"/>
      <w:bookmarkEnd w:id="27"/>
      <w:bookmarkStart w:id="28" w:name="_Toc416357996"/>
      <w:bookmarkEnd w:id="28"/>
      <w:r>
        <w:rPr>
          <w:rFonts w:hint="eastAsia" w:ascii="新宋体" w:hAnsi="新宋体" w:eastAsia="新宋体"/>
          <w:sz w:val="24"/>
          <w:szCs w:val="24"/>
        </w:rPr>
        <w:t>日期：2025年0</w:t>
      </w:r>
      <w:r>
        <w:rPr>
          <w:rFonts w:ascii="新宋体" w:hAnsi="新宋体" w:eastAsia="新宋体"/>
          <w:sz w:val="24"/>
          <w:szCs w:val="24"/>
        </w:rPr>
        <w:t>2</w:t>
      </w:r>
      <w:r>
        <w:rPr>
          <w:rFonts w:hint="eastAsia" w:ascii="新宋体" w:hAnsi="新宋体" w:eastAsia="新宋体"/>
          <w:sz w:val="24"/>
          <w:szCs w:val="24"/>
        </w:rPr>
        <w:t>月13日</w:t>
      </w:r>
    </w:p>
    <w:p w14:paraId="64D86834">
      <w:pPr>
        <w:widowControl/>
        <w:jc w:val="left"/>
        <w:rPr>
          <w:rFonts w:hint="eastAsia" w:ascii="新宋体" w:hAnsi="新宋体" w:eastAsia="新宋体" w:cs="宋体"/>
          <w:b/>
          <w:bCs/>
          <w:kern w:val="44"/>
          <w:sz w:val="30"/>
          <w:szCs w:val="30"/>
        </w:rPr>
        <w:sectPr>
          <w:pgSz w:w="11906" w:h="16838"/>
          <w:pgMar w:top="1134" w:right="1418" w:bottom="1247" w:left="1418" w:header="851" w:footer="907" w:gutter="0"/>
          <w:cols w:space="720" w:num="1"/>
          <w:docGrid w:type="lines" w:linePitch="312" w:charSpace="0"/>
        </w:sectPr>
      </w:pPr>
    </w:p>
    <w:p w14:paraId="71251C23">
      <w:pPr>
        <w:pStyle w:val="4"/>
        <w:rPr>
          <w:rFonts w:hint="eastAsia" w:ascii="新宋体" w:hAnsi="新宋体" w:eastAsia="新宋体"/>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pPr>
      <w:bookmarkStart w:id="29" w:name="_Toc22852"/>
      <w:bookmarkEnd w:id="29"/>
      <w:bookmarkStart w:id="30" w:name="_Toc19205"/>
      <w:bookmarkEnd w:id="30"/>
      <w:bookmarkStart w:id="31" w:name="_Toc28353"/>
      <w:bookmarkEnd w:id="31"/>
      <w:bookmarkStart w:id="32" w:name="_Toc15329"/>
      <w:bookmarkEnd w:id="32"/>
      <w:bookmarkStart w:id="33" w:name="_Toc13781"/>
      <w:bookmarkEnd w:id="33"/>
      <w:bookmarkStart w:id="34" w:name="_Toc7994"/>
      <w:r>
        <w:rPr>
          <w:rFonts w:hint="eastAsia" w:ascii="新宋体" w:hAnsi="新宋体" w:eastAsia="新宋体"/>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第二部分 参评人须知</w:t>
      </w:r>
      <w:bookmarkEnd w:id="34"/>
    </w:p>
    <w:p w14:paraId="42D40D93">
      <w:bookmarkStart w:id="35" w:name="_Toc101777610"/>
      <w:bookmarkEnd w:id="35"/>
      <w:bookmarkStart w:id="36" w:name="_Toc416357997"/>
      <w:bookmarkEnd w:id="36"/>
      <w:bookmarkStart w:id="37" w:name="_Toc6717"/>
      <w:bookmarkEnd w:id="37"/>
      <w:bookmarkStart w:id="38" w:name="_Toc19074"/>
      <w:bookmarkEnd w:id="38"/>
      <w:bookmarkStart w:id="39" w:name="_Toc22011"/>
      <w:r>
        <w:rPr>
          <w:rFonts w:hint="eastAsia" w:ascii="新宋体" w:hAnsi="新宋体" w:eastAsia="新宋体"/>
          <w:sz w:val="28"/>
          <w:szCs w:val="28"/>
        </w:rPr>
        <w:t>参评须知前附表</w:t>
      </w:r>
      <w:bookmarkEnd w:id="39"/>
      <w:r>
        <w:rPr>
          <w:rFonts w:hint="eastAsia"/>
        </w:rPr>
        <w:t xml:space="preserve"> </w:t>
      </w:r>
    </w:p>
    <w:tbl>
      <w:tblPr>
        <w:tblStyle w:val="25"/>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6913"/>
      </w:tblGrid>
      <w:tr w14:paraId="7EE6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EAEAEA"/>
            <w:vAlign w:val="center"/>
          </w:tcPr>
          <w:p w14:paraId="5C198D94">
            <w:pPr>
              <w:pStyle w:val="17"/>
              <w:adjustRightInd w:val="0"/>
              <w:snapToGrid w:val="0"/>
              <w:spacing w:line="360" w:lineRule="auto"/>
              <w:jc w:val="center"/>
              <w:rPr>
                <w:rFonts w:hint="eastAsia" w:ascii="新宋体" w:hAnsi="新宋体" w:eastAsia="新宋体"/>
                <w:b/>
                <w:bCs/>
                <w:sz w:val="21"/>
                <w:szCs w:val="21"/>
              </w:rPr>
            </w:pPr>
            <w:r>
              <w:rPr>
                <w:rFonts w:hint="eastAsia" w:ascii="新宋体" w:hAnsi="新宋体" w:eastAsia="新宋体"/>
                <w:b/>
                <w:bCs/>
                <w:sz w:val="21"/>
                <w:szCs w:val="21"/>
              </w:rPr>
              <w:t>序号</w:t>
            </w:r>
          </w:p>
        </w:tc>
        <w:tc>
          <w:tcPr>
            <w:tcW w:w="1560" w:type="dxa"/>
            <w:tcBorders>
              <w:top w:val="single" w:color="auto" w:sz="4" w:space="0"/>
              <w:left w:val="nil"/>
              <w:bottom w:val="single" w:color="auto" w:sz="4" w:space="0"/>
              <w:right w:val="single" w:color="auto" w:sz="4" w:space="0"/>
            </w:tcBorders>
            <w:shd w:val="clear" w:color="auto" w:fill="EAEAEA"/>
            <w:vAlign w:val="center"/>
          </w:tcPr>
          <w:p w14:paraId="5B59440D">
            <w:pPr>
              <w:pStyle w:val="17"/>
              <w:adjustRightInd w:val="0"/>
              <w:snapToGrid w:val="0"/>
              <w:spacing w:line="360" w:lineRule="auto"/>
              <w:jc w:val="center"/>
              <w:rPr>
                <w:rFonts w:hint="eastAsia" w:ascii="新宋体" w:hAnsi="新宋体" w:eastAsia="新宋体"/>
                <w:b/>
                <w:bCs/>
                <w:sz w:val="21"/>
                <w:szCs w:val="21"/>
              </w:rPr>
            </w:pPr>
            <w:r>
              <w:rPr>
                <w:rFonts w:hint="eastAsia" w:ascii="新宋体" w:hAnsi="新宋体" w:eastAsia="新宋体"/>
                <w:b/>
                <w:bCs/>
                <w:sz w:val="21"/>
                <w:szCs w:val="21"/>
              </w:rPr>
              <w:t>项目</w:t>
            </w:r>
          </w:p>
        </w:tc>
        <w:tc>
          <w:tcPr>
            <w:tcW w:w="6913" w:type="dxa"/>
            <w:tcBorders>
              <w:top w:val="single" w:color="auto" w:sz="4" w:space="0"/>
              <w:left w:val="nil"/>
              <w:bottom w:val="single" w:color="auto" w:sz="4" w:space="0"/>
              <w:right w:val="single" w:color="auto" w:sz="4" w:space="0"/>
            </w:tcBorders>
            <w:shd w:val="clear" w:color="auto" w:fill="EAEAEA"/>
            <w:vAlign w:val="center"/>
          </w:tcPr>
          <w:p w14:paraId="0A948609">
            <w:pPr>
              <w:pStyle w:val="17"/>
              <w:adjustRightInd w:val="0"/>
              <w:snapToGrid w:val="0"/>
              <w:spacing w:line="360" w:lineRule="auto"/>
              <w:jc w:val="center"/>
              <w:rPr>
                <w:rFonts w:hint="eastAsia" w:ascii="新宋体" w:hAnsi="新宋体" w:eastAsia="新宋体"/>
                <w:b/>
                <w:bCs/>
                <w:sz w:val="21"/>
                <w:szCs w:val="21"/>
              </w:rPr>
            </w:pPr>
            <w:r>
              <w:rPr>
                <w:rFonts w:hint="eastAsia" w:ascii="新宋体" w:hAnsi="新宋体" w:eastAsia="新宋体"/>
                <w:b/>
                <w:bCs/>
                <w:sz w:val="21"/>
                <w:szCs w:val="21"/>
              </w:rPr>
              <w:t>内容</w:t>
            </w:r>
          </w:p>
        </w:tc>
      </w:tr>
      <w:tr w14:paraId="0DE4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4DBFFF4">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auto" w:sz="4" w:space="0"/>
              <w:left w:val="nil"/>
              <w:bottom w:val="single" w:color="auto" w:sz="4" w:space="0"/>
              <w:right w:val="single" w:color="auto" w:sz="4" w:space="0"/>
            </w:tcBorders>
            <w:vAlign w:val="center"/>
          </w:tcPr>
          <w:p w14:paraId="36F71D5E">
            <w:pPr>
              <w:pStyle w:val="17"/>
              <w:adjustRightInd w:val="0"/>
              <w:snapToGrid w:val="0"/>
              <w:spacing w:line="360" w:lineRule="auto"/>
              <w:jc w:val="center"/>
              <w:rPr>
                <w:rFonts w:hint="eastAsia" w:ascii="新宋体" w:hAnsi="新宋体" w:eastAsia="新宋体"/>
                <w:sz w:val="21"/>
                <w:szCs w:val="21"/>
              </w:rPr>
            </w:pPr>
            <w:r>
              <w:rPr>
                <w:rFonts w:hint="eastAsia" w:ascii="新宋体" w:hAnsi="新宋体" w:eastAsia="新宋体"/>
                <w:sz w:val="21"/>
                <w:szCs w:val="21"/>
              </w:rPr>
              <w:t>项目概况</w:t>
            </w:r>
          </w:p>
        </w:tc>
        <w:tc>
          <w:tcPr>
            <w:tcW w:w="6913" w:type="dxa"/>
            <w:tcBorders>
              <w:top w:val="single" w:color="auto" w:sz="4" w:space="0"/>
              <w:left w:val="nil"/>
              <w:bottom w:val="single" w:color="auto" w:sz="4" w:space="0"/>
              <w:right w:val="single" w:color="auto" w:sz="4" w:space="0"/>
            </w:tcBorders>
            <w:vAlign w:val="center"/>
          </w:tcPr>
          <w:p w14:paraId="412E5E03">
            <w:pPr>
              <w:spacing w:line="360" w:lineRule="auto"/>
              <w:rPr>
                <w:rFonts w:hint="eastAsia" w:ascii="新宋体" w:hAnsi="新宋体" w:eastAsia="新宋体"/>
              </w:rPr>
            </w:pPr>
            <w:r>
              <w:rPr>
                <w:rFonts w:hint="eastAsia" w:ascii="新宋体" w:hAnsi="新宋体" w:eastAsia="新宋体"/>
              </w:rPr>
              <w:t>项目名称：</w:t>
            </w:r>
            <w:r>
              <w:rPr>
                <w:rFonts w:hint="eastAsia" w:ascii="宋体" w:hAnsi="宋体"/>
                <w:sz w:val="24"/>
                <w:szCs w:val="24"/>
                <w:u w:val="single"/>
              </w:rPr>
              <w:t>广东省消防救援总队机关公用物资采购项目</w:t>
            </w:r>
          </w:p>
          <w:p w14:paraId="2AD98224">
            <w:pPr>
              <w:spacing w:line="360" w:lineRule="auto"/>
              <w:rPr>
                <w:rFonts w:hint="eastAsia" w:ascii="新宋体" w:hAnsi="新宋体" w:eastAsia="新宋体"/>
                <w:u w:val="single"/>
              </w:rPr>
            </w:pPr>
            <w:r>
              <w:rPr>
                <w:rFonts w:hint="eastAsia" w:ascii="新宋体" w:hAnsi="新宋体" w:eastAsia="新宋体"/>
              </w:rPr>
              <w:t>项目编号：</w:t>
            </w:r>
            <w:r>
              <w:rPr>
                <w:rFonts w:hint="eastAsia" w:ascii="微软雅黑" w:hAnsi="微软雅黑" w:eastAsia="微软雅黑"/>
                <w:sz w:val="24"/>
                <w:szCs w:val="24"/>
                <w:u w:val="single"/>
              </w:rPr>
              <w:t>G</w:t>
            </w:r>
            <w:r>
              <w:rPr>
                <w:rFonts w:ascii="微软雅黑" w:hAnsi="微软雅黑" w:eastAsia="微软雅黑"/>
                <w:sz w:val="24"/>
                <w:szCs w:val="24"/>
                <w:u w:val="single"/>
              </w:rPr>
              <w:t>DXFQWDD202</w:t>
            </w:r>
            <w:r>
              <w:rPr>
                <w:rFonts w:hint="eastAsia" w:ascii="微软雅黑" w:hAnsi="微软雅黑" w:eastAsia="微软雅黑"/>
                <w:sz w:val="24"/>
                <w:szCs w:val="24"/>
                <w:u w:val="single"/>
              </w:rPr>
              <w:t>5</w:t>
            </w:r>
            <w:r>
              <w:rPr>
                <w:rFonts w:ascii="微软雅黑" w:hAnsi="微软雅黑" w:eastAsia="微软雅黑"/>
                <w:sz w:val="24"/>
                <w:szCs w:val="24"/>
                <w:u w:val="single"/>
              </w:rPr>
              <w:t>00</w:t>
            </w:r>
            <w:r>
              <w:rPr>
                <w:rFonts w:hint="eastAsia" w:ascii="微软雅黑" w:hAnsi="微软雅黑" w:eastAsia="微软雅黑"/>
                <w:sz w:val="24"/>
                <w:szCs w:val="24"/>
                <w:u w:val="single"/>
              </w:rPr>
              <w:t>4</w:t>
            </w:r>
            <w:r>
              <w:rPr>
                <w:rFonts w:hint="eastAsia" w:ascii="新宋体" w:hAnsi="新宋体" w:eastAsia="新宋体"/>
                <w:u w:val="single"/>
              </w:rPr>
              <w:t xml:space="preserve">                       </w:t>
            </w:r>
          </w:p>
          <w:p w14:paraId="75626BE0">
            <w:pPr>
              <w:spacing w:line="360" w:lineRule="auto"/>
              <w:rPr>
                <w:rFonts w:hint="eastAsia" w:ascii="新宋体" w:hAnsi="新宋体" w:eastAsia="新宋体"/>
              </w:rPr>
            </w:pPr>
            <w:r>
              <w:rPr>
                <w:rFonts w:hint="eastAsia" w:ascii="新宋体" w:hAnsi="新宋体" w:eastAsia="新宋体"/>
              </w:rPr>
              <w:t>采购人名称：广东省消防救援总队</w:t>
            </w:r>
          </w:p>
          <w:p w14:paraId="5BD1778B">
            <w:pPr>
              <w:spacing w:line="360" w:lineRule="auto"/>
              <w:rPr>
                <w:rFonts w:hint="eastAsia" w:ascii="新宋体" w:hAnsi="新宋体" w:eastAsia="新宋体"/>
              </w:rPr>
            </w:pPr>
            <w:r>
              <w:rPr>
                <w:rFonts w:hint="eastAsia" w:ascii="新宋体" w:hAnsi="新宋体" w:eastAsia="新宋体"/>
              </w:rPr>
              <w:t>采购方式：遴选采购</w:t>
            </w:r>
          </w:p>
        </w:tc>
      </w:tr>
      <w:tr w14:paraId="12AF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7F63ACE8">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2DED3159">
            <w:pPr>
              <w:spacing w:line="360" w:lineRule="auto"/>
              <w:jc w:val="center"/>
              <w:rPr>
                <w:rFonts w:hint="eastAsia" w:ascii="新宋体" w:hAnsi="新宋体" w:eastAsia="新宋体"/>
              </w:rPr>
            </w:pPr>
            <w:r>
              <w:rPr>
                <w:rFonts w:hint="eastAsia" w:ascii="新宋体" w:hAnsi="新宋体" w:eastAsia="新宋体"/>
              </w:rPr>
              <w:t>评选有效期</w:t>
            </w:r>
          </w:p>
        </w:tc>
        <w:tc>
          <w:tcPr>
            <w:tcW w:w="6913" w:type="dxa"/>
            <w:tcBorders>
              <w:top w:val="single" w:color="000000" w:sz="4" w:space="0"/>
              <w:left w:val="nil"/>
              <w:bottom w:val="single" w:color="000000" w:sz="4" w:space="0"/>
              <w:right w:val="single" w:color="000000" w:sz="4" w:space="0"/>
            </w:tcBorders>
            <w:vAlign w:val="center"/>
          </w:tcPr>
          <w:p w14:paraId="7F8B00EA">
            <w:pPr>
              <w:spacing w:line="360" w:lineRule="auto"/>
              <w:rPr>
                <w:rFonts w:hint="eastAsia" w:ascii="新宋体" w:hAnsi="新宋体" w:eastAsia="新宋体"/>
              </w:rPr>
            </w:pPr>
            <w:r>
              <w:rPr>
                <w:rFonts w:hint="eastAsia" w:ascii="新宋体" w:hAnsi="新宋体" w:eastAsia="新宋体"/>
              </w:rPr>
              <w:t>从评选截止之日起 90 日内。</w:t>
            </w:r>
          </w:p>
        </w:tc>
      </w:tr>
      <w:tr w14:paraId="66D5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0737EF4">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49DA3799">
            <w:pPr>
              <w:spacing w:line="360" w:lineRule="auto"/>
              <w:jc w:val="center"/>
              <w:rPr>
                <w:rFonts w:hint="eastAsia" w:ascii="新宋体" w:hAnsi="新宋体" w:eastAsia="新宋体"/>
              </w:rPr>
            </w:pPr>
            <w:r>
              <w:rPr>
                <w:rFonts w:hint="eastAsia" w:ascii="新宋体" w:hAnsi="新宋体" w:eastAsia="新宋体"/>
              </w:rPr>
              <w:t>参评递交材料</w:t>
            </w:r>
          </w:p>
        </w:tc>
        <w:tc>
          <w:tcPr>
            <w:tcW w:w="6913" w:type="dxa"/>
            <w:tcBorders>
              <w:top w:val="single" w:color="000000" w:sz="4" w:space="0"/>
              <w:left w:val="nil"/>
              <w:bottom w:val="single" w:color="000000" w:sz="4" w:space="0"/>
              <w:right w:val="single" w:color="000000" w:sz="4" w:space="0"/>
            </w:tcBorders>
            <w:vAlign w:val="center"/>
          </w:tcPr>
          <w:p w14:paraId="5393C412">
            <w:pPr>
              <w:spacing w:line="360" w:lineRule="auto"/>
              <w:rPr>
                <w:rFonts w:hint="eastAsia" w:ascii="新宋体" w:hAnsi="新宋体" w:eastAsia="新宋体"/>
              </w:rPr>
            </w:pPr>
            <w:r>
              <w:rPr>
                <w:rFonts w:hint="eastAsia" w:ascii="新宋体" w:hAnsi="新宋体" w:eastAsia="新宋体"/>
              </w:rPr>
              <w:t>参评文</w:t>
            </w:r>
            <w:r>
              <w:rPr>
                <w:rFonts w:hint="eastAsia" w:ascii="新宋体" w:hAnsi="新宋体" w:eastAsia="新宋体"/>
                <w:color w:val="000000"/>
              </w:rPr>
              <w:t>件</w:t>
            </w:r>
            <w:r>
              <w:rPr>
                <w:rFonts w:hint="eastAsia" w:ascii="新宋体" w:hAnsi="新宋体" w:eastAsia="新宋体"/>
                <w:b/>
                <w:bCs/>
                <w:color w:val="000000"/>
              </w:rPr>
              <w:t>壹式叁份（正本壹份，复印件副本贰份）</w:t>
            </w:r>
            <w:r>
              <w:rPr>
                <w:rFonts w:hint="eastAsia" w:ascii="新宋体" w:hAnsi="新宋体" w:eastAsia="新宋体"/>
                <w:color w:val="000000"/>
              </w:rPr>
              <w:t>，</w:t>
            </w:r>
            <w:r>
              <w:rPr>
                <w:rFonts w:hint="eastAsia" w:ascii="新宋体" w:hAnsi="新宋体" w:eastAsia="新宋体"/>
              </w:rPr>
              <w:t>在每一封口处加盖公章，并在封套上标明项目名称、参评人名称等字样。</w:t>
            </w:r>
          </w:p>
        </w:tc>
      </w:tr>
      <w:tr w14:paraId="0A20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0030944">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7F874C2B">
            <w:pPr>
              <w:spacing w:line="360" w:lineRule="auto"/>
              <w:jc w:val="center"/>
              <w:rPr>
                <w:rFonts w:hint="eastAsia" w:ascii="新宋体" w:hAnsi="新宋体" w:eastAsia="新宋体"/>
              </w:rPr>
            </w:pPr>
            <w:r>
              <w:rPr>
                <w:rFonts w:hint="eastAsia" w:ascii="新宋体" w:hAnsi="新宋体" w:eastAsia="新宋体"/>
              </w:rPr>
              <w:t>评选</w:t>
            </w:r>
          </w:p>
        </w:tc>
        <w:tc>
          <w:tcPr>
            <w:tcW w:w="6913" w:type="dxa"/>
            <w:tcBorders>
              <w:top w:val="single" w:color="000000" w:sz="4" w:space="0"/>
              <w:left w:val="nil"/>
              <w:bottom w:val="single" w:color="000000" w:sz="4" w:space="0"/>
              <w:right w:val="single" w:color="000000" w:sz="4" w:space="0"/>
            </w:tcBorders>
            <w:vAlign w:val="center"/>
          </w:tcPr>
          <w:p w14:paraId="0481FEFE">
            <w:pPr>
              <w:spacing w:line="360" w:lineRule="auto"/>
              <w:rPr>
                <w:rFonts w:hint="eastAsia" w:ascii="新宋体" w:hAnsi="新宋体" w:eastAsia="新宋体"/>
              </w:rPr>
            </w:pPr>
            <w:r>
              <w:rPr>
                <w:rFonts w:hint="eastAsia" w:ascii="新宋体" w:hAnsi="新宋体" w:eastAsia="新宋体"/>
              </w:rPr>
              <w:t>2025年</w:t>
            </w:r>
            <w:r>
              <w:rPr>
                <w:rFonts w:ascii="新宋体" w:hAnsi="新宋体" w:eastAsia="新宋体"/>
              </w:rPr>
              <w:t>0</w:t>
            </w:r>
            <w:r>
              <w:rPr>
                <w:rFonts w:hint="eastAsia" w:ascii="新宋体" w:hAnsi="新宋体" w:eastAsia="新宋体"/>
              </w:rPr>
              <w:t>2月26日。</w:t>
            </w:r>
          </w:p>
        </w:tc>
      </w:tr>
      <w:tr w14:paraId="0BD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59" w:type="dxa"/>
            <w:tcBorders>
              <w:top w:val="single" w:color="auto" w:sz="4" w:space="0"/>
              <w:left w:val="single" w:color="000000" w:sz="4" w:space="0"/>
              <w:bottom w:val="single" w:color="000000" w:sz="4" w:space="0"/>
              <w:right w:val="single" w:color="000000" w:sz="4" w:space="0"/>
            </w:tcBorders>
            <w:vAlign w:val="center"/>
          </w:tcPr>
          <w:p w14:paraId="09202811">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auto" w:sz="4" w:space="0"/>
              <w:left w:val="nil"/>
              <w:bottom w:val="single" w:color="000000" w:sz="4" w:space="0"/>
              <w:right w:val="single" w:color="000000" w:sz="4" w:space="0"/>
            </w:tcBorders>
            <w:vAlign w:val="center"/>
          </w:tcPr>
          <w:p w14:paraId="31ADBA77">
            <w:pPr>
              <w:spacing w:line="360" w:lineRule="auto"/>
              <w:jc w:val="center"/>
              <w:rPr>
                <w:rFonts w:hint="eastAsia" w:ascii="新宋体" w:hAnsi="新宋体" w:eastAsia="新宋体"/>
              </w:rPr>
            </w:pPr>
            <w:r>
              <w:rPr>
                <w:rFonts w:hint="eastAsia" w:ascii="新宋体" w:hAnsi="新宋体" w:eastAsia="新宋体"/>
              </w:rPr>
              <w:t>评审小组</w:t>
            </w:r>
          </w:p>
        </w:tc>
        <w:tc>
          <w:tcPr>
            <w:tcW w:w="6913" w:type="dxa"/>
            <w:tcBorders>
              <w:top w:val="single" w:color="000000" w:sz="4" w:space="0"/>
              <w:left w:val="nil"/>
              <w:bottom w:val="single" w:color="000000" w:sz="4" w:space="0"/>
              <w:right w:val="single" w:color="000000" w:sz="4" w:space="0"/>
            </w:tcBorders>
            <w:vAlign w:val="center"/>
          </w:tcPr>
          <w:p w14:paraId="70D73A19">
            <w:pPr>
              <w:spacing w:line="360" w:lineRule="auto"/>
              <w:rPr>
                <w:rFonts w:hint="eastAsia" w:ascii="新宋体" w:hAnsi="新宋体" w:eastAsia="新宋体"/>
              </w:rPr>
            </w:pPr>
            <w:r>
              <w:rPr>
                <w:rFonts w:hint="eastAsia" w:ascii="新宋体" w:hAnsi="新宋体" w:eastAsia="新宋体"/>
              </w:rPr>
              <w:t>全部评审过程由采购人组建的评审小组负责完成，评审小组由3人单数成员组成。</w:t>
            </w:r>
          </w:p>
        </w:tc>
      </w:tr>
      <w:tr w14:paraId="0C2A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30BA7640">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7C574DF6">
            <w:pPr>
              <w:spacing w:line="360" w:lineRule="auto"/>
              <w:jc w:val="center"/>
              <w:rPr>
                <w:rFonts w:hint="eastAsia" w:ascii="新宋体" w:hAnsi="新宋体" w:eastAsia="新宋体"/>
              </w:rPr>
            </w:pPr>
            <w:r>
              <w:rPr>
                <w:rFonts w:hint="eastAsia" w:ascii="新宋体" w:hAnsi="新宋体" w:eastAsia="新宋体"/>
              </w:rPr>
              <w:t>评审方法</w:t>
            </w:r>
          </w:p>
        </w:tc>
        <w:tc>
          <w:tcPr>
            <w:tcW w:w="6913" w:type="dxa"/>
            <w:tcBorders>
              <w:top w:val="single" w:color="000000" w:sz="4" w:space="0"/>
              <w:left w:val="nil"/>
              <w:bottom w:val="single" w:color="000000" w:sz="4" w:space="0"/>
              <w:right w:val="single" w:color="000000" w:sz="4" w:space="0"/>
            </w:tcBorders>
            <w:vAlign w:val="center"/>
          </w:tcPr>
          <w:p w14:paraId="3C56D8F8">
            <w:pPr>
              <w:autoSpaceDE w:val="0"/>
              <w:autoSpaceDN w:val="0"/>
              <w:adjustRightInd w:val="0"/>
              <w:spacing w:line="360" w:lineRule="auto"/>
              <w:rPr>
                <w:rFonts w:hint="eastAsia" w:ascii="新宋体" w:hAnsi="新宋体" w:eastAsia="新宋体"/>
              </w:rPr>
            </w:pPr>
            <w:r>
              <w:rPr>
                <w:rFonts w:hint="eastAsia" w:ascii="新宋体" w:hAnsi="新宋体" w:eastAsia="新宋体"/>
              </w:rPr>
              <w:t>综合评分法（100%）</w:t>
            </w:r>
          </w:p>
          <w:p w14:paraId="6ACE6CA5">
            <w:pPr>
              <w:spacing w:line="360" w:lineRule="auto"/>
              <w:rPr>
                <w:rFonts w:hint="eastAsia" w:ascii="新宋体" w:hAnsi="新宋体" w:eastAsia="新宋体"/>
              </w:rPr>
            </w:pPr>
            <w:r>
              <w:rPr>
                <w:rFonts w:hint="eastAsia" w:ascii="新宋体" w:hAnsi="新宋体" w:eastAsia="新宋体"/>
              </w:rPr>
              <w:t>技术分值</w:t>
            </w:r>
            <w:r>
              <w:rPr>
                <w:rFonts w:ascii="新宋体" w:hAnsi="新宋体" w:eastAsia="新宋体"/>
              </w:rPr>
              <w:t>3</w:t>
            </w:r>
            <w:r>
              <w:rPr>
                <w:rFonts w:hint="eastAsia" w:ascii="新宋体" w:hAnsi="新宋体" w:eastAsia="新宋体"/>
              </w:rPr>
              <w:t>0%，商务分值30%，价格分值</w:t>
            </w:r>
            <w:r>
              <w:rPr>
                <w:rFonts w:ascii="新宋体" w:hAnsi="新宋体" w:eastAsia="新宋体"/>
              </w:rPr>
              <w:t>4</w:t>
            </w:r>
            <w:r>
              <w:rPr>
                <w:rFonts w:hint="eastAsia" w:ascii="新宋体" w:hAnsi="新宋体" w:eastAsia="新宋体"/>
              </w:rPr>
              <w:t>0%（以本次所有投标报价最低值为基准价，投标报价得分=（最低价</w:t>
            </w:r>
            <w:r>
              <w:rPr>
                <w:rFonts w:hint="eastAsia" w:ascii="新宋体" w:hAnsi="新宋体" w:eastAsia="新宋体"/>
                <w:kern w:val="0"/>
              </w:rPr>
              <w:t>÷</w:t>
            </w:r>
            <w:r>
              <w:rPr>
                <w:rFonts w:hint="eastAsia" w:ascii="新宋体" w:hAnsi="新宋体" w:eastAsia="新宋体"/>
              </w:rPr>
              <w:t>投标报价）*</w:t>
            </w:r>
            <w:r>
              <w:rPr>
                <w:rFonts w:ascii="新宋体" w:hAnsi="新宋体" w:eastAsia="新宋体"/>
              </w:rPr>
              <w:t>4</w:t>
            </w:r>
            <w:r>
              <w:rPr>
                <w:rFonts w:hint="eastAsia" w:ascii="新宋体" w:hAnsi="新宋体" w:eastAsia="新宋体"/>
              </w:rPr>
              <w:t>0分）</w:t>
            </w:r>
          </w:p>
        </w:tc>
      </w:tr>
      <w:tr w14:paraId="2215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65A7ECFB">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763B35A4">
            <w:pPr>
              <w:spacing w:line="360" w:lineRule="auto"/>
              <w:jc w:val="center"/>
              <w:rPr>
                <w:rFonts w:hint="eastAsia" w:ascii="新宋体" w:hAnsi="新宋体" w:eastAsia="新宋体"/>
              </w:rPr>
            </w:pPr>
            <w:r>
              <w:rPr>
                <w:rFonts w:hint="eastAsia" w:ascii="新宋体" w:hAnsi="新宋体" w:eastAsia="新宋体"/>
              </w:rPr>
              <w:t>评审步骤</w:t>
            </w:r>
          </w:p>
        </w:tc>
        <w:tc>
          <w:tcPr>
            <w:tcW w:w="6913" w:type="dxa"/>
            <w:tcBorders>
              <w:top w:val="single" w:color="000000" w:sz="4" w:space="0"/>
              <w:left w:val="nil"/>
              <w:bottom w:val="single" w:color="000000" w:sz="4" w:space="0"/>
              <w:right w:val="single" w:color="000000" w:sz="4" w:space="0"/>
            </w:tcBorders>
            <w:vAlign w:val="center"/>
          </w:tcPr>
          <w:p w14:paraId="5885DA53">
            <w:pPr>
              <w:spacing w:line="360" w:lineRule="auto"/>
              <w:rPr>
                <w:rFonts w:hint="eastAsia" w:ascii="新宋体" w:hAnsi="新宋体" w:eastAsia="新宋体"/>
              </w:rPr>
            </w:pPr>
            <w:r>
              <w:rPr>
                <w:rFonts w:hint="eastAsia" w:ascii="新宋体" w:hAnsi="新宋体" w:eastAsia="新宋体"/>
              </w:rPr>
              <w:t>先进行资格、符合性评审，再进行技术、商务及价格的详细评审。只有通过资格、符合性评审的参评人才能进入详细的评审，即为入围参评人。</w:t>
            </w:r>
          </w:p>
        </w:tc>
      </w:tr>
      <w:tr w14:paraId="5615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2E95C1B0">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42343C67">
            <w:pPr>
              <w:spacing w:line="360" w:lineRule="auto"/>
              <w:jc w:val="center"/>
              <w:rPr>
                <w:rFonts w:hint="eastAsia" w:ascii="新宋体" w:hAnsi="新宋体" w:eastAsia="新宋体"/>
              </w:rPr>
            </w:pPr>
            <w:r>
              <w:rPr>
                <w:rFonts w:hint="eastAsia" w:ascii="新宋体" w:hAnsi="新宋体" w:eastAsia="新宋体"/>
              </w:rPr>
              <w:t>成交候选人的推荐</w:t>
            </w:r>
          </w:p>
        </w:tc>
        <w:tc>
          <w:tcPr>
            <w:tcW w:w="6913" w:type="dxa"/>
            <w:tcBorders>
              <w:top w:val="single" w:color="000000" w:sz="4" w:space="0"/>
              <w:left w:val="nil"/>
              <w:bottom w:val="single" w:color="000000" w:sz="4" w:space="0"/>
              <w:right w:val="single" w:color="000000" w:sz="4" w:space="0"/>
            </w:tcBorders>
            <w:vAlign w:val="center"/>
          </w:tcPr>
          <w:p w14:paraId="68FE0F7C">
            <w:pPr>
              <w:spacing w:line="360" w:lineRule="auto"/>
              <w:rPr>
                <w:rFonts w:hint="eastAsia" w:ascii="新宋体" w:hAnsi="新宋体" w:eastAsia="新宋体"/>
              </w:rPr>
            </w:pPr>
            <w:r>
              <w:rPr>
                <w:rFonts w:hint="eastAsia" w:ascii="新宋体" w:hAnsi="新宋体" w:eastAsia="新宋体"/>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75A5009B">
            <w:pPr>
              <w:spacing w:line="360" w:lineRule="auto"/>
              <w:rPr>
                <w:rFonts w:hint="eastAsia" w:ascii="新宋体" w:hAnsi="新宋体" w:eastAsia="新宋体"/>
              </w:rPr>
            </w:pPr>
            <w:r>
              <w:rPr>
                <w:rFonts w:hint="eastAsia" w:ascii="新宋体" w:hAnsi="新宋体" w:eastAsia="新宋体"/>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14:paraId="7BF5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tcBorders>
              <w:top w:val="single" w:color="000000" w:sz="4" w:space="0"/>
              <w:left w:val="single" w:color="000000" w:sz="4" w:space="0"/>
              <w:bottom w:val="single" w:color="000000" w:sz="4" w:space="0"/>
              <w:right w:val="single" w:color="000000" w:sz="4" w:space="0"/>
            </w:tcBorders>
            <w:vAlign w:val="center"/>
          </w:tcPr>
          <w:p w14:paraId="03311648">
            <w:pPr>
              <w:pStyle w:val="17"/>
              <w:numPr>
                <w:ilvl w:val="0"/>
                <w:numId w:val="3"/>
              </w:numPr>
              <w:adjustRightInd w:val="0"/>
              <w:snapToGrid w:val="0"/>
              <w:spacing w:line="360" w:lineRule="auto"/>
              <w:jc w:val="center"/>
              <w:rPr>
                <w:rFonts w:hint="eastAsia" w:ascii="新宋体" w:hAnsi="新宋体" w:eastAsia="新宋体"/>
                <w:sz w:val="21"/>
                <w:szCs w:val="21"/>
              </w:rPr>
            </w:pPr>
          </w:p>
        </w:tc>
        <w:tc>
          <w:tcPr>
            <w:tcW w:w="1560" w:type="dxa"/>
            <w:tcBorders>
              <w:top w:val="single" w:color="000000" w:sz="4" w:space="0"/>
              <w:left w:val="nil"/>
              <w:bottom w:val="single" w:color="000000" w:sz="4" w:space="0"/>
              <w:right w:val="single" w:color="000000" w:sz="4" w:space="0"/>
            </w:tcBorders>
            <w:vAlign w:val="center"/>
          </w:tcPr>
          <w:p w14:paraId="0D30702C">
            <w:pPr>
              <w:spacing w:line="360" w:lineRule="auto"/>
              <w:jc w:val="center"/>
              <w:rPr>
                <w:rFonts w:hint="eastAsia" w:ascii="新宋体" w:hAnsi="新宋体" w:eastAsia="新宋体"/>
              </w:rPr>
            </w:pPr>
            <w:r>
              <w:rPr>
                <w:rFonts w:hint="eastAsia" w:ascii="新宋体" w:hAnsi="新宋体" w:eastAsia="新宋体"/>
              </w:rPr>
              <w:t>其他</w:t>
            </w:r>
          </w:p>
        </w:tc>
        <w:tc>
          <w:tcPr>
            <w:tcW w:w="6913" w:type="dxa"/>
            <w:tcBorders>
              <w:top w:val="single" w:color="000000" w:sz="4" w:space="0"/>
              <w:left w:val="nil"/>
              <w:bottom w:val="single" w:color="000000" w:sz="4" w:space="0"/>
              <w:right w:val="single" w:color="000000" w:sz="4" w:space="0"/>
            </w:tcBorders>
            <w:vAlign w:val="center"/>
          </w:tcPr>
          <w:p w14:paraId="164BFB51">
            <w:pPr>
              <w:snapToGrid w:val="0"/>
              <w:spacing w:line="360" w:lineRule="auto"/>
              <w:rPr>
                <w:rFonts w:hint="eastAsia" w:ascii="新宋体" w:hAnsi="新宋体" w:eastAsia="新宋体"/>
              </w:rPr>
            </w:pPr>
            <w:r>
              <w:rPr>
                <w:rFonts w:hint="eastAsia" w:ascii="新宋体" w:hAnsi="新宋体" w:eastAsia="新宋体"/>
              </w:rPr>
              <w:t>本项目不接受备选参评方案，不接受有任何选择或具有附加条件的报价，参评文件的报价只允许唯一方案报价，且</w:t>
            </w:r>
            <w:r>
              <w:rPr>
                <w:rFonts w:hint="eastAsia" w:ascii="新宋体" w:hAnsi="新宋体" w:eastAsia="新宋体"/>
                <w:kern w:val="0"/>
              </w:rPr>
              <w:t>不允许分包。</w:t>
            </w:r>
          </w:p>
        </w:tc>
      </w:tr>
    </w:tbl>
    <w:p w14:paraId="46BD35C4">
      <w:pPr>
        <w:pStyle w:val="17"/>
        <w:rPr>
          <w:rFonts w:ascii="新宋体" w:hAnsi="新宋体" w:eastAsia="新宋体"/>
        </w:rPr>
      </w:pPr>
      <w:r>
        <w:rPr>
          <w:rFonts w:hint="eastAsia" w:ascii="新宋体" w:hAnsi="新宋体" w:eastAsia="新宋体"/>
        </w:rPr>
        <w:t xml:space="preserve"> </w:t>
      </w:r>
    </w:p>
    <w:p w14:paraId="166F3FCC">
      <w:pPr>
        <w:pStyle w:val="17"/>
        <w:rPr>
          <w:rFonts w:hint="eastAsia" w:ascii="新宋体" w:hAnsi="新宋体" w:eastAsia="新宋体"/>
        </w:rPr>
      </w:pPr>
      <w:r>
        <w:rPr>
          <w:rFonts w:hint="eastAsia" w:ascii="新宋体" w:hAnsi="新宋体" w:eastAsia="新宋体"/>
          <w:b/>
          <w:bCs/>
        </w:rPr>
        <w:t>参评人必须认真阅读参评须知的内容，以免造成参评失败。</w:t>
      </w:r>
    </w:p>
    <w:p w14:paraId="44EF2690">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 xml:space="preserve"> </w:t>
      </w:r>
    </w:p>
    <w:p w14:paraId="25A74EA9">
      <w:pPr>
        <w:spacing w:line="273" w:lineRule="auto"/>
        <w:ind w:firstLine="240" w:firstLineChars="100"/>
        <w:rPr>
          <w:rFonts w:hint="eastAsia" w:ascii="新宋体" w:hAnsi="新宋体" w:eastAsia="新宋体"/>
        </w:rPr>
      </w:pPr>
      <w:r>
        <w:rPr>
          <w:rFonts w:hint="eastAsia" w:ascii="新宋体" w:hAnsi="新宋体" w:eastAsia="新宋体"/>
          <w:color w:val="000000"/>
          <w:sz w:val="24"/>
          <w:szCs w:val="24"/>
        </w:rPr>
        <w:t>广东省消防救援总队（采购人）拟将</w:t>
      </w:r>
      <w:r>
        <w:rPr>
          <w:rFonts w:hint="eastAsia" w:ascii="新宋体" w:hAnsi="新宋体" w:eastAsia="新宋体"/>
          <w:color w:val="000000"/>
          <w:sz w:val="24"/>
          <w:szCs w:val="24"/>
          <w:u w:val="single"/>
        </w:rPr>
        <w:t xml:space="preserve"> </w:t>
      </w:r>
      <w:r>
        <w:rPr>
          <w:rFonts w:hint="eastAsia" w:ascii="宋体" w:hAnsi="宋体"/>
          <w:sz w:val="24"/>
          <w:szCs w:val="24"/>
          <w:u w:val="single"/>
        </w:rPr>
        <w:t>广东省消防救援总队机关公用物资采购项目</w:t>
      </w:r>
      <w:r>
        <w:rPr>
          <w:rFonts w:hint="eastAsia" w:ascii="新宋体" w:hAnsi="新宋体" w:eastAsia="新宋体"/>
          <w:color w:val="000000"/>
          <w:sz w:val="24"/>
          <w:szCs w:val="24"/>
        </w:rPr>
        <w:t>进行遴选采购（采购编号</w:t>
      </w:r>
      <w:r>
        <w:rPr>
          <w:rFonts w:hint="eastAsia" w:ascii="新宋体" w:hAnsi="新宋体" w:eastAsia="新宋体"/>
          <w:sz w:val="24"/>
          <w:szCs w:val="24"/>
        </w:rPr>
        <w:t>：</w:t>
      </w:r>
      <w:r>
        <w:rPr>
          <w:rFonts w:hint="eastAsia" w:ascii="微软雅黑" w:hAnsi="微软雅黑" w:eastAsia="微软雅黑"/>
          <w:sz w:val="24"/>
          <w:szCs w:val="24"/>
          <w:u w:val="single"/>
        </w:rPr>
        <w:t>G</w:t>
      </w:r>
      <w:r>
        <w:rPr>
          <w:rFonts w:ascii="微软雅黑" w:hAnsi="微软雅黑" w:eastAsia="微软雅黑"/>
          <w:sz w:val="24"/>
          <w:szCs w:val="24"/>
          <w:u w:val="single"/>
        </w:rPr>
        <w:t>DXFQWDD202</w:t>
      </w:r>
      <w:r>
        <w:rPr>
          <w:rFonts w:hint="eastAsia" w:ascii="微软雅黑" w:hAnsi="微软雅黑" w:eastAsia="微软雅黑"/>
          <w:sz w:val="24"/>
          <w:szCs w:val="24"/>
          <w:u w:val="single"/>
        </w:rPr>
        <w:t>5</w:t>
      </w:r>
      <w:r>
        <w:rPr>
          <w:rFonts w:ascii="微软雅黑" w:hAnsi="微软雅黑" w:eastAsia="微软雅黑"/>
          <w:sz w:val="24"/>
          <w:szCs w:val="24"/>
          <w:u w:val="single"/>
        </w:rPr>
        <w:t>00</w:t>
      </w:r>
      <w:r>
        <w:rPr>
          <w:rFonts w:hint="eastAsia" w:ascii="微软雅黑" w:hAnsi="微软雅黑" w:eastAsia="微软雅黑"/>
          <w:sz w:val="24"/>
          <w:szCs w:val="24"/>
          <w:u w:val="single"/>
        </w:rPr>
        <w:t>4</w:t>
      </w:r>
      <w:r>
        <w:rPr>
          <w:rFonts w:hint="eastAsia" w:ascii="新宋体" w:hAnsi="新宋体" w:eastAsia="新宋体"/>
          <w:sz w:val="24"/>
          <w:szCs w:val="24"/>
          <w:u w:val="single"/>
        </w:rPr>
        <w:t xml:space="preserve"> </w:t>
      </w:r>
      <w:r>
        <w:rPr>
          <w:rFonts w:hint="eastAsia" w:ascii="新宋体" w:hAnsi="新宋体" w:eastAsia="新宋体"/>
          <w:color w:val="000000"/>
          <w:sz w:val="24"/>
          <w:szCs w:val="24"/>
        </w:rPr>
        <w:t>），邀请合格的供应商参加本次遴选采购。本次采购由广东省消防救援总队</w:t>
      </w:r>
      <w:r>
        <w:rPr>
          <w:rFonts w:hint="eastAsia" w:ascii="新宋体" w:hAnsi="新宋体" w:eastAsia="新宋体"/>
          <w:color w:val="000000"/>
          <w:sz w:val="24"/>
          <w:szCs w:val="24"/>
          <w:u w:val="single"/>
        </w:rPr>
        <w:t xml:space="preserve">             </w:t>
      </w:r>
      <w:r>
        <w:rPr>
          <w:rFonts w:hint="eastAsia" w:ascii="新宋体" w:hAnsi="新宋体" w:eastAsia="新宋体"/>
          <w:color w:val="000000"/>
          <w:sz w:val="24"/>
          <w:szCs w:val="24"/>
        </w:rPr>
        <w:t>主持，按采购的程序依法选定单位。采购工作全过程服从有关法律法规的管理，并在采购单位纪检监察部门的监督下进行。</w:t>
      </w:r>
    </w:p>
    <w:p w14:paraId="1E8175E6">
      <w:pPr>
        <w:spacing w:line="400" w:lineRule="exact"/>
        <w:jc w:val="center"/>
        <w:rPr>
          <w:rFonts w:hint="eastAsia" w:ascii="新宋体" w:hAnsi="新宋体" w:eastAsia="新宋体"/>
          <w:b/>
          <w:bCs/>
          <w:sz w:val="28"/>
          <w:szCs w:val="28"/>
        </w:rPr>
      </w:pPr>
      <w:bookmarkStart w:id="40" w:name="_Toc12983_WPSOffice_Level2"/>
      <w:bookmarkEnd w:id="40"/>
      <w:bookmarkStart w:id="41" w:name="_Toc32714"/>
      <w:bookmarkEnd w:id="41"/>
      <w:bookmarkStart w:id="42" w:name="_Toc19094_WPSOffice_Level2"/>
      <w:bookmarkEnd w:id="42"/>
      <w:bookmarkStart w:id="43" w:name="_Toc416358018"/>
      <w:r>
        <w:rPr>
          <w:rFonts w:hint="eastAsia" w:ascii="新宋体" w:hAnsi="新宋体" w:eastAsia="新宋体"/>
          <w:b/>
          <w:bCs/>
          <w:sz w:val="28"/>
          <w:szCs w:val="28"/>
        </w:rPr>
        <w:t xml:space="preserve"> </w:t>
      </w:r>
      <w:bookmarkEnd w:id="43"/>
    </w:p>
    <w:p w14:paraId="6794BD7D">
      <w:pPr>
        <w:keepNext/>
        <w:keepLines/>
        <w:spacing w:line="360" w:lineRule="auto"/>
        <w:rPr>
          <w:rFonts w:hint="eastAsia" w:ascii="新宋体" w:hAnsi="新宋体" w:eastAsia="新宋体"/>
          <w:sz w:val="24"/>
          <w:szCs w:val="24"/>
        </w:rPr>
      </w:pPr>
      <w:bookmarkStart w:id="44" w:name="_Toc32285"/>
      <w:bookmarkEnd w:id="44"/>
      <w:bookmarkStart w:id="45" w:name="_Toc21542"/>
      <w:bookmarkEnd w:id="45"/>
      <w:bookmarkStart w:id="46" w:name="_Toc13326"/>
      <w:bookmarkEnd w:id="46"/>
      <w:bookmarkStart w:id="47" w:name="_Toc17620"/>
      <w:r>
        <w:rPr>
          <w:rFonts w:hint="eastAsia" w:ascii="新宋体" w:hAnsi="新宋体" w:eastAsia="新宋体"/>
          <w:sz w:val="24"/>
          <w:szCs w:val="24"/>
        </w:rPr>
        <w:t>相关附件</w:t>
      </w:r>
      <w:bookmarkEnd w:id="47"/>
    </w:p>
    <w:p w14:paraId="50364272">
      <w:pPr>
        <w:spacing w:line="400" w:lineRule="exact"/>
        <w:ind w:firstLine="480" w:firstLineChars="200"/>
        <w:rPr>
          <w:rFonts w:hint="eastAsia" w:ascii="新宋体" w:hAnsi="新宋体" w:eastAsia="新宋体"/>
          <w:sz w:val="24"/>
          <w:szCs w:val="24"/>
        </w:rPr>
      </w:pPr>
      <w:bookmarkStart w:id="48" w:name="_Toc28768_WPSOffice_Level1"/>
      <w:bookmarkEnd w:id="48"/>
      <w:bookmarkStart w:id="49" w:name="_Toc6958_WPSOffice_Level1"/>
      <w:bookmarkEnd w:id="49"/>
      <w:bookmarkStart w:id="50" w:name="_Toc30273"/>
      <w:bookmarkEnd w:id="50"/>
      <w:bookmarkStart w:id="51" w:name="_Toc2853_WPSOffice_Level1"/>
      <w:r>
        <w:rPr>
          <w:rFonts w:hint="eastAsia" w:ascii="新宋体" w:hAnsi="新宋体" w:eastAsia="新宋体"/>
          <w:sz w:val="24"/>
          <w:szCs w:val="24"/>
        </w:rPr>
        <w:t>附件1：资格审查标准</w:t>
      </w:r>
      <w:bookmarkEnd w:id="51"/>
    </w:p>
    <w:p w14:paraId="4C9FE7AE">
      <w:pPr>
        <w:spacing w:line="400" w:lineRule="exact"/>
        <w:ind w:firstLine="480" w:firstLineChars="200"/>
        <w:rPr>
          <w:rFonts w:hint="eastAsia" w:ascii="新宋体" w:hAnsi="新宋体" w:eastAsia="新宋体"/>
          <w:sz w:val="24"/>
          <w:szCs w:val="24"/>
        </w:rPr>
      </w:pPr>
      <w:bookmarkStart w:id="52" w:name="_Toc29977_WPSOffice_Level1"/>
      <w:bookmarkEnd w:id="52"/>
      <w:bookmarkStart w:id="53" w:name="_Toc7410"/>
      <w:bookmarkEnd w:id="53"/>
      <w:bookmarkStart w:id="54" w:name="_Toc30497_WPSOffice_Level1"/>
      <w:bookmarkEnd w:id="54"/>
      <w:bookmarkStart w:id="55" w:name="_Toc21013_WPSOffice_Level1"/>
      <w:r>
        <w:rPr>
          <w:rFonts w:hint="eastAsia" w:ascii="新宋体" w:hAnsi="新宋体" w:eastAsia="新宋体"/>
          <w:sz w:val="24"/>
          <w:szCs w:val="24"/>
        </w:rPr>
        <w:t>附件2：符合性审查标准</w:t>
      </w:r>
      <w:bookmarkEnd w:id="55"/>
    </w:p>
    <w:p w14:paraId="2D87D701">
      <w:pPr>
        <w:spacing w:line="400" w:lineRule="exact"/>
        <w:ind w:firstLine="480" w:firstLineChars="200"/>
        <w:rPr>
          <w:rFonts w:hint="eastAsia" w:ascii="新宋体" w:hAnsi="新宋体" w:eastAsia="新宋体"/>
          <w:sz w:val="24"/>
          <w:szCs w:val="24"/>
        </w:rPr>
      </w:pPr>
      <w:bookmarkStart w:id="56" w:name="_Toc3667"/>
      <w:bookmarkEnd w:id="56"/>
      <w:bookmarkStart w:id="57" w:name="_Toc10452_WPSOffice_Level1"/>
      <w:bookmarkEnd w:id="57"/>
      <w:bookmarkStart w:id="58" w:name="_Toc31424_WPSOffice_Level1"/>
      <w:bookmarkEnd w:id="58"/>
      <w:bookmarkStart w:id="59" w:name="_Toc7734_WPSOffice_Level1"/>
      <w:r>
        <w:rPr>
          <w:rFonts w:hint="eastAsia" w:ascii="新宋体" w:hAnsi="新宋体" w:eastAsia="新宋体"/>
          <w:sz w:val="24"/>
          <w:szCs w:val="24"/>
        </w:rPr>
        <w:t>附件3：商务评审细则</w:t>
      </w:r>
      <w:bookmarkEnd w:id="59"/>
    </w:p>
    <w:p w14:paraId="4F4FFE34">
      <w:pPr>
        <w:spacing w:line="400" w:lineRule="exact"/>
        <w:ind w:firstLine="480" w:firstLineChars="200"/>
        <w:rPr>
          <w:rFonts w:hint="eastAsia" w:ascii="宋体" w:hAnsi="宋体"/>
        </w:rPr>
      </w:pPr>
      <w:r>
        <w:rPr>
          <w:rFonts w:hint="eastAsia" w:ascii="新宋体" w:hAnsi="新宋体" w:eastAsia="新宋体"/>
          <w:sz w:val="24"/>
          <w:szCs w:val="24"/>
        </w:rPr>
        <w:t>附件4：技术评审细则</w:t>
      </w:r>
    </w:p>
    <w:p w14:paraId="4AD7FD9C">
      <w:pPr>
        <w:spacing w:line="400" w:lineRule="exact"/>
        <w:ind w:firstLine="480" w:firstLineChars="200"/>
        <w:rPr>
          <w:rFonts w:hint="eastAsia" w:ascii="新宋体" w:hAnsi="新宋体" w:eastAsia="新宋体"/>
          <w:sz w:val="24"/>
          <w:szCs w:val="24"/>
        </w:rPr>
      </w:pPr>
      <w:r>
        <w:rPr>
          <w:rFonts w:hint="eastAsia" w:ascii="新宋体" w:hAnsi="新宋体" w:eastAsia="新宋体"/>
          <w:sz w:val="24"/>
          <w:szCs w:val="24"/>
        </w:rPr>
        <w:t>附件5：价格评审细则</w:t>
      </w:r>
    </w:p>
    <w:p w14:paraId="1AC95C87">
      <w:pPr>
        <w:widowControl/>
        <w:jc w:val="left"/>
        <w:rPr>
          <w:rFonts w:hint="eastAsia" w:ascii="新宋体" w:hAnsi="新宋体" w:eastAsia="新宋体" w:cs="宋体"/>
          <w:b/>
          <w:bCs/>
        </w:rPr>
        <w:sectPr>
          <w:pgSz w:w="11907" w:h="16840"/>
          <w:pgMar w:top="1246" w:right="1797" w:bottom="1440" w:left="1797" w:header="680" w:footer="907" w:gutter="0"/>
          <w:cols w:space="720" w:num="1"/>
          <w:docGrid w:type="lines" w:linePitch="271" w:charSpace="0"/>
        </w:sectPr>
      </w:pPr>
    </w:p>
    <w:p w14:paraId="577D2525">
      <w:pPr>
        <w:spacing w:line="400" w:lineRule="exact"/>
        <w:outlineLvl w:val="3"/>
        <w:rPr>
          <w:rFonts w:hint="eastAsia" w:ascii="新宋体" w:hAnsi="新宋体" w:eastAsia="新宋体"/>
          <w:b/>
          <w:bCs/>
        </w:rPr>
      </w:pPr>
      <w:bookmarkStart w:id="60" w:name="_Toc8485_WPSOffice_Level1"/>
      <w:bookmarkEnd w:id="60"/>
      <w:bookmarkStart w:id="61" w:name="_Toc16095"/>
      <w:bookmarkEnd w:id="61"/>
      <w:bookmarkStart w:id="62" w:name="_Toc19748"/>
      <w:bookmarkEnd w:id="62"/>
      <w:bookmarkStart w:id="63" w:name="_Toc12919"/>
      <w:bookmarkEnd w:id="63"/>
      <w:bookmarkStart w:id="64" w:name="_Toc2964_WPSOffice_Level1"/>
      <w:bookmarkEnd w:id="64"/>
      <w:bookmarkStart w:id="65" w:name="_Toc31742_WPSOffice_Level1"/>
      <w:r>
        <w:rPr>
          <w:rFonts w:hint="eastAsia" w:ascii="新宋体" w:hAnsi="新宋体" w:eastAsia="新宋体"/>
          <w:b/>
          <w:bCs/>
        </w:rPr>
        <w:t>附件1：资格审查标准</w:t>
      </w:r>
      <w:bookmarkEnd w:id="65"/>
    </w:p>
    <w:p w14:paraId="7706DC59">
      <w:pPr>
        <w:spacing w:line="400" w:lineRule="exact"/>
        <w:jc w:val="center"/>
        <w:rPr>
          <w:rFonts w:hint="eastAsia" w:ascii="新宋体" w:hAnsi="新宋体" w:eastAsia="新宋体"/>
          <w:b/>
          <w:bCs/>
          <w:sz w:val="28"/>
          <w:szCs w:val="28"/>
        </w:rPr>
      </w:pPr>
      <w:bookmarkStart w:id="66" w:name="_Toc25498_WPSOffice_Level1"/>
      <w:bookmarkEnd w:id="66"/>
      <w:bookmarkStart w:id="67" w:name="_Toc5681"/>
      <w:bookmarkEnd w:id="67"/>
      <w:bookmarkStart w:id="68" w:name="_Toc14329"/>
      <w:bookmarkEnd w:id="68"/>
      <w:bookmarkStart w:id="69" w:name="_Toc22431_WPSOffice_Level1"/>
      <w:bookmarkEnd w:id="69"/>
      <w:bookmarkStart w:id="70" w:name="_Toc10289"/>
      <w:bookmarkEnd w:id="70"/>
      <w:bookmarkStart w:id="71" w:name="_Toc16993_WPSOffice_Level1"/>
      <w:r>
        <w:rPr>
          <w:rFonts w:hint="eastAsia" w:ascii="新宋体" w:hAnsi="新宋体" w:eastAsia="新宋体"/>
          <w:b/>
          <w:bCs/>
          <w:sz w:val="28"/>
          <w:szCs w:val="28"/>
        </w:rPr>
        <w:t>资格审查标准</w:t>
      </w:r>
      <w:bookmarkEnd w:id="71"/>
    </w:p>
    <w:p w14:paraId="5D402F5A">
      <w:pPr>
        <w:pStyle w:val="15"/>
        <w:rPr>
          <w:rFonts w:hint="eastAsia" w:ascii="新宋体" w:hAnsi="新宋体" w:eastAsia="新宋体"/>
        </w:rPr>
      </w:pPr>
      <w:r>
        <w:rPr>
          <w:rFonts w:hint="eastAsia" w:ascii="新宋体" w:hAnsi="新宋体" w:eastAsia="新宋体"/>
        </w:rPr>
        <w:t xml:space="preserve"> </w:t>
      </w:r>
    </w:p>
    <w:tbl>
      <w:tblPr>
        <w:tblStyle w:val="2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11"/>
        <w:gridCol w:w="6617"/>
      </w:tblGrid>
      <w:tr w14:paraId="6CA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026574A1">
            <w:pPr>
              <w:autoSpaceDE w:val="0"/>
              <w:spacing w:line="480" w:lineRule="exact"/>
              <w:jc w:val="center"/>
              <w:rPr>
                <w:rFonts w:hint="eastAsia" w:ascii="新宋体" w:hAnsi="新宋体" w:eastAsia="新宋体"/>
                <w:b/>
                <w:bCs/>
              </w:rPr>
            </w:pPr>
            <w:r>
              <w:rPr>
                <w:rFonts w:hint="eastAsia" w:ascii="新宋体" w:hAnsi="新宋体" w:eastAsia="新宋体"/>
                <w:b/>
                <w:bCs/>
              </w:rPr>
              <w:t>序号</w:t>
            </w:r>
          </w:p>
        </w:tc>
        <w:tc>
          <w:tcPr>
            <w:tcW w:w="1411" w:type="dxa"/>
            <w:tcBorders>
              <w:top w:val="single" w:color="auto" w:sz="4" w:space="0"/>
              <w:left w:val="nil"/>
              <w:bottom w:val="single" w:color="auto" w:sz="4" w:space="0"/>
              <w:right w:val="single" w:color="auto" w:sz="4" w:space="0"/>
            </w:tcBorders>
            <w:vAlign w:val="center"/>
          </w:tcPr>
          <w:p w14:paraId="0937EB4E">
            <w:pPr>
              <w:autoSpaceDE w:val="0"/>
              <w:spacing w:line="480" w:lineRule="exact"/>
              <w:jc w:val="center"/>
              <w:rPr>
                <w:rFonts w:hint="eastAsia" w:ascii="新宋体" w:hAnsi="新宋体" w:eastAsia="新宋体"/>
                <w:b/>
                <w:bCs/>
              </w:rPr>
            </w:pPr>
            <w:r>
              <w:rPr>
                <w:rFonts w:hint="eastAsia" w:ascii="新宋体" w:hAnsi="新宋体" w:eastAsia="新宋体"/>
                <w:b/>
                <w:bCs/>
              </w:rPr>
              <w:t>评审项目</w:t>
            </w:r>
          </w:p>
        </w:tc>
        <w:tc>
          <w:tcPr>
            <w:tcW w:w="6617" w:type="dxa"/>
            <w:tcBorders>
              <w:top w:val="single" w:color="auto" w:sz="4" w:space="0"/>
              <w:left w:val="nil"/>
              <w:bottom w:val="single" w:color="auto" w:sz="4" w:space="0"/>
              <w:right w:val="single" w:color="auto" w:sz="4" w:space="0"/>
            </w:tcBorders>
            <w:vAlign w:val="center"/>
          </w:tcPr>
          <w:p w14:paraId="414AC643">
            <w:pPr>
              <w:autoSpaceDE w:val="0"/>
              <w:spacing w:line="480" w:lineRule="exact"/>
              <w:jc w:val="center"/>
              <w:rPr>
                <w:rFonts w:hint="eastAsia" w:ascii="新宋体" w:hAnsi="新宋体" w:eastAsia="新宋体"/>
                <w:b/>
                <w:bCs/>
              </w:rPr>
            </w:pPr>
            <w:r>
              <w:rPr>
                <w:rFonts w:hint="eastAsia" w:ascii="新宋体" w:hAnsi="新宋体" w:eastAsia="新宋体"/>
                <w:b/>
                <w:bCs/>
              </w:rPr>
              <w:t>标准</w:t>
            </w:r>
          </w:p>
        </w:tc>
      </w:tr>
      <w:tr w14:paraId="589F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08A43572">
            <w:pPr>
              <w:autoSpaceDE w:val="0"/>
              <w:spacing w:line="480" w:lineRule="exact"/>
              <w:jc w:val="center"/>
              <w:rPr>
                <w:rFonts w:hint="eastAsia" w:ascii="新宋体" w:hAnsi="新宋体" w:eastAsia="新宋体"/>
              </w:rPr>
            </w:pPr>
            <w:r>
              <w:rPr>
                <w:rFonts w:hint="eastAsia" w:ascii="新宋体" w:hAnsi="新宋体" w:eastAsia="新宋体"/>
              </w:rPr>
              <w:t>1</w:t>
            </w:r>
          </w:p>
        </w:tc>
        <w:tc>
          <w:tcPr>
            <w:tcW w:w="1411" w:type="dxa"/>
            <w:tcBorders>
              <w:top w:val="single" w:color="auto" w:sz="4" w:space="0"/>
              <w:left w:val="nil"/>
              <w:bottom w:val="single" w:color="auto" w:sz="4" w:space="0"/>
              <w:right w:val="single" w:color="auto" w:sz="4" w:space="0"/>
            </w:tcBorders>
            <w:vAlign w:val="center"/>
          </w:tcPr>
          <w:p w14:paraId="1EA30E63">
            <w:pPr>
              <w:autoSpaceDE w:val="0"/>
              <w:spacing w:line="480" w:lineRule="exact"/>
              <w:ind w:right="-42"/>
              <w:rPr>
                <w:rFonts w:hint="eastAsia" w:ascii="新宋体" w:hAnsi="新宋体" w:eastAsia="新宋体"/>
              </w:rPr>
            </w:pPr>
            <w:r>
              <w:rPr>
                <w:rFonts w:hint="eastAsia" w:ascii="新宋体" w:hAnsi="新宋体" w:eastAsia="新宋体"/>
              </w:rPr>
              <w:t>参评人资格</w:t>
            </w:r>
          </w:p>
        </w:tc>
        <w:tc>
          <w:tcPr>
            <w:tcW w:w="6617" w:type="dxa"/>
            <w:tcBorders>
              <w:top w:val="single" w:color="auto" w:sz="4" w:space="0"/>
              <w:left w:val="nil"/>
              <w:bottom w:val="single" w:color="auto" w:sz="4" w:space="0"/>
              <w:right w:val="single" w:color="auto" w:sz="4" w:space="0"/>
            </w:tcBorders>
            <w:vAlign w:val="center"/>
          </w:tcPr>
          <w:p w14:paraId="706BB9BD">
            <w:pPr>
              <w:autoSpaceDE w:val="0"/>
              <w:spacing w:line="480" w:lineRule="exact"/>
              <w:rPr>
                <w:rFonts w:hint="eastAsia" w:ascii="新宋体" w:hAnsi="新宋体" w:eastAsia="新宋体"/>
              </w:rPr>
            </w:pPr>
            <w:r>
              <w:rPr>
                <w:rFonts w:hint="eastAsia" w:ascii="新宋体" w:hAnsi="新宋体" w:eastAsia="新宋体"/>
                <w:kern w:val="0"/>
              </w:rPr>
              <w:t>（1）</w:t>
            </w:r>
            <w:r>
              <w:rPr>
                <w:rFonts w:hint="eastAsia" w:ascii="新宋体" w:hAnsi="新宋体" w:eastAsia="新宋体"/>
              </w:rPr>
              <w:t>参评人必须具备独立企业法人资格，按国家法律经营。</w:t>
            </w:r>
          </w:p>
          <w:p w14:paraId="6FC17654">
            <w:pPr>
              <w:autoSpaceDE w:val="0"/>
              <w:spacing w:line="480" w:lineRule="exact"/>
              <w:rPr>
                <w:rFonts w:hint="eastAsia" w:ascii="新宋体" w:hAnsi="新宋体" w:eastAsia="新宋体"/>
              </w:rPr>
            </w:pPr>
            <w:r>
              <w:rPr>
                <w:rFonts w:hint="eastAsia" w:ascii="新宋体" w:hAnsi="新宋体" w:eastAsia="新宋体"/>
              </w:rPr>
              <w:t>（2）法定代表人资格证明书、法定代表人授权委托书。</w:t>
            </w:r>
          </w:p>
          <w:p w14:paraId="6BE5594B">
            <w:pPr>
              <w:autoSpaceDE w:val="0"/>
              <w:spacing w:line="480" w:lineRule="exact"/>
              <w:rPr>
                <w:rFonts w:hint="eastAsia" w:ascii="宋体" w:hAnsi="宋体"/>
              </w:rPr>
            </w:pPr>
            <w:r>
              <w:rPr>
                <w:rFonts w:hint="eastAsia" w:ascii="新宋体" w:hAnsi="新宋体" w:eastAsia="新宋体"/>
              </w:rPr>
              <w:t>（3）</w:t>
            </w:r>
            <w:r>
              <w:rPr>
                <w:rFonts w:hint="eastAsia" w:ascii="新宋体" w:hAnsi="新宋体" w:eastAsia="新宋体"/>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tc>
      </w:tr>
      <w:tr w14:paraId="3F05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78C8854D">
            <w:pPr>
              <w:autoSpaceDE w:val="0"/>
              <w:spacing w:line="480" w:lineRule="exact"/>
              <w:jc w:val="center"/>
              <w:rPr>
                <w:rFonts w:hint="eastAsia" w:ascii="新宋体" w:hAnsi="新宋体" w:eastAsia="新宋体"/>
              </w:rPr>
            </w:pPr>
            <w:r>
              <w:rPr>
                <w:rFonts w:hint="eastAsia" w:ascii="新宋体" w:hAnsi="新宋体" w:eastAsia="新宋体"/>
              </w:rPr>
              <w:t>2</w:t>
            </w:r>
          </w:p>
        </w:tc>
        <w:tc>
          <w:tcPr>
            <w:tcW w:w="1411" w:type="dxa"/>
            <w:tcBorders>
              <w:top w:val="single" w:color="auto" w:sz="4" w:space="0"/>
              <w:left w:val="nil"/>
              <w:bottom w:val="single" w:color="auto" w:sz="4" w:space="0"/>
              <w:right w:val="single" w:color="auto" w:sz="4" w:space="0"/>
            </w:tcBorders>
            <w:vAlign w:val="center"/>
          </w:tcPr>
          <w:p w14:paraId="3FAEE2BE">
            <w:pPr>
              <w:autoSpaceDE w:val="0"/>
              <w:spacing w:line="480" w:lineRule="exact"/>
              <w:ind w:right="-42"/>
              <w:rPr>
                <w:rFonts w:hint="eastAsia" w:ascii="新宋体" w:hAnsi="新宋体" w:eastAsia="新宋体"/>
              </w:rPr>
            </w:pPr>
            <w:r>
              <w:rPr>
                <w:rFonts w:hint="eastAsia" w:ascii="新宋体" w:hAnsi="新宋体" w:eastAsia="新宋体"/>
                <w:color w:val="000000"/>
              </w:rPr>
              <w:t>关联企业</w:t>
            </w:r>
          </w:p>
        </w:tc>
        <w:tc>
          <w:tcPr>
            <w:tcW w:w="6617" w:type="dxa"/>
            <w:tcBorders>
              <w:top w:val="single" w:color="auto" w:sz="4" w:space="0"/>
              <w:left w:val="nil"/>
              <w:bottom w:val="single" w:color="auto" w:sz="4" w:space="0"/>
              <w:right w:val="single" w:color="auto" w:sz="4" w:space="0"/>
            </w:tcBorders>
            <w:vAlign w:val="center"/>
          </w:tcPr>
          <w:p w14:paraId="333D71F5">
            <w:pPr>
              <w:autoSpaceDE w:val="0"/>
              <w:spacing w:line="480" w:lineRule="exact"/>
              <w:rPr>
                <w:rFonts w:hint="eastAsia" w:ascii="新宋体" w:hAnsi="新宋体" w:eastAsia="新宋体"/>
                <w:color w:val="000000"/>
              </w:rPr>
            </w:pPr>
            <w:r>
              <w:rPr>
                <w:rFonts w:hint="eastAsia" w:ascii="新宋体" w:hAnsi="新宋体" w:eastAsia="新宋体"/>
                <w:color w:val="000000"/>
              </w:rPr>
              <w:t>与其它投标人的单位负责人为同一人或者存在控股、管理关系的。如不同投标人出现单位负责人为同一人或者存在控股、管理关系的情形，则 相关投标均无效</w:t>
            </w:r>
          </w:p>
          <w:p w14:paraId="5749A329">
            <w:pPr>
              <w:autoSpaceDE w:val="0"/>
              <w:spacing w:line="480" w:lineRule="exact"/>
              <w:rPr>
                <w:rFonts w:hint="eastAsia" w:ascii="新宋体" w:hAnsi="新宋体" w:eastAsia="新宋体"/>
              </w:rPr>
            </w:pPr>
            <w:r>
              <w:rPr>
                <w:rFonts w:hint="eastAsia" w:ascii="新宋体" w:hAnsi="新宋体" w:eastAsia="新宋体"/>
                <w:color w:val="000000"/>
              </w:rPr>
              <w:t>注：须提交承诺书（格式自拟）并加盖公章，否则资</w:t>
            </w:r>
            <w:r>
              <w:rPr>
                <w:rFonts w:hint="eastAsia" w:ascii="新宋体" w:hAnsi="新宋体" w:eastAsia="新宋体"/>
              </w:rPr>
              <w:t>格审查不予通过。</w:t>
            </w:r>
          </w:p>
        </w:tc>
      </w:tr>
      <w:tr w14:paraId="463C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49D951B4">
            <w:pPr>
              <w:autoSpaceDE w:val="0"/>
              <w:spacing w:line="480" w:lineRule="exact"/>
              <w:jc w:val="center"/>
              <w:rPr>
                <w:rFonts w:hint="eastAsia" w:ascii="新宋体" w:hAnsi="新宋体" w:eastAsia="新宋体"/>
              </w:rPr>
            </w:pPr>
            <w:r>
              <w:rPr>
                <w:rFonts w:hint="eastAsia" w:ascii="新宋体" w:hAnsi="新宋体" w:eastAsia="新宋体"/>
              </w:rPr>
              <w:t>3</w:t>
            </w:r>
          </w:p>
        </w:tc>
        <w:tc>
          <w:tcPr>
            <w:tcW w:w="1411" w:type="dxa"/>
            <w:tcBorders>
              <w:top w:val="single" w:color="auto" w:sz="4" w:space="0"/>
              <w:left w:val="nil"/>
              <w:bottom w:val="single" w:color="auto" w:sz="4" w:space="0"/>
              <w:right w:val="single" w:color="auto" w:sz="4" w:space="0"/>
            </w:tcBorders>
            <w:vAlign w:val="center"/>
          </w:tcPr>
          <w:p w14:paraId="31204F37">
            <w:pPr>
              <w:autoSpaceDE w:val="0"/>
              <w:spacing w:line="480" w:lineRule="exact"/>
              <w:ind w:right="-42"/>
              <w:rPr>
                <w:rFonts w:hint="eastAsia" w:ascii="新宋体" w:hAnsi="新宋体" w:eastAsia="新宋体"/>
                <w:color w:val="000000"/>
              </w:rPr>
            </w:pPr>
            <w:r>
              <w:rPr>
                <w:rFonts w:hint="eastAsia" w:ascii="新宋体" w:hAnsi="新宋体" w:eastAsia="新宋体"/>
                <w:color w:val="000000"/>
              </w:rPr>
              <w:t>价格</w:t>
            </w:r>
          </w:p>
        </w:tc>
        <w:tc>
          <w:tcPr>
            <w:tcW w:w="6617" w:type="dxa"/>
            <w:tcBorders>
              <w:top w:val="single" w:color="auto" w:sz="4" w:space="0"/>
              <w:left w:val="nil"/>
              <w:bottom w:val="single" w:color="auto" w:sz="4" w:space="0"/>
              <w:right w:val="single" w:color="auto" w:sz="4" w:space="0"/>
            </w:tcBorders>
            <w:vAlign w:val="center"/>
          </w:tcPr>
          <w:p w14:paraId="3F8BCF3E">
            <w:pPr>
              <w:autoSpaceDE w:val="0"/>
              <w:spacing w:line="480" w:lineRule="exact"/>
              <w:rPr>
                <w:rStyle w:val="52"/>
                <w:rFonts w:hint="eastAsia" w:ascii="新宋体" w:hAnsi="新宋体" w:eastAsia="新宋体"/>
              </w:rPr>
            </w:pPr>
            <w:r>
              <w:rPr>
                <w:rFonts w:hint="eastAsia" w:ascii="新宋体" w:hAnsi="新宋体" w:eastAsia="新宋体"/>
              </w:rPr>
              <w:t>（1）参评人的报价已承担本项目的各项税费，应就服务费提供等额增值税发票。</w:t>
            </w:r>
          </w:p>
          <w:p w14:paraId="719A4454">
            <w:pPr>
              <w:autoSpaceDE w:val="0"/>
              <w:spacing w:line="480" w:lineRule="exact"/>
            </w:pPr>
            <w:r>
              <w:rPr>
                <w:rFonts w:hint="eastAsia" w:ascii="新宋体" w:hAnsi="新宋体" w:eastAsia="新宋体"/>
              </w:rPr>
              <w:t>（2）参评人的报价明显低于其他通过符合性审查投标人的报价，有可能影响项目质量或者不能诚信履约的，参评人要在合理的时间内提供书面说明，或提交相关证明材料，参评人能证明其报价合理性的。</w:t>
            </w:r>
          </w:p>
        </w:tc>
      </w:tr>
      <w:tr w14:paraId="0A26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1008BDAB">
            <w:pPr>
              <w:autoSpaceDE w:val="0"/>
              <w:spacing w:line="480" w:lineRule="exact"/>
              <w:jc w:val="center"/>
              <w:rPr>
                <w:rFonts w:hint="eastAsia" w:ascii="新宋体" w:hAnsi="新宋体" w:eastAsia="新宋体"/>
              </w:rPr>
            </w:pPr>
            <w:r>
              <w:rPr>
                <w:rFonts w:hint="eastAsia" w:ascii="新宋体" w:hAnsi="新宋体" w:eastAsia="新宋体"/>
              </w:rPr>
              <w:t>4</w:t>
            </w:r>
          </w:p>
        </w:tc>
        <w:tc>
          <w:tcPr>
            <w:tcW w:w="1411" w:type="dxa"/>
            <w:tcBorders>
              <w:top w:val="single" w:color="auto" w:sz="4" w:space="0"/>
              <w:left w:val="nil"/>
              <w:bottom w:val="single" w:color="auto" w:sz="4" w:space="0"/>
              <w:right w:val="single" w:color="auto" w:sz="4" w:space="0"/>
            </w:tcBorders>
            <w:vAlign w:val="center"/>
          </w:tcPr>
          <w:p w14:paraId="3A6104EA">
            <w:pPr>
              <w:autoSpaceDE w:val="0"/>
              <w:spacing w:line="480" w:lineRule="exact"/>
              <w:rPr>
                <w:rFonts w:hint="eastAsia" w:ascii="新宋体" w:hAnsi="新宋体" w:eastAsia="新宋体"/>
              </w:rPr>
            </w:pPr>
            <w:r>
              <w:rPr>
                <w:rFonts w:hint="eastAsia" w:ascii="新宋体" w:hAnsi="新宋体" w:eastAsia="新宋体"/>
              </w:rPr>
              <w:t>联合体投标</w:t>
            </w:r>
          </w:p>
        </w:tc>
        <w:tc>
          <w:tcPr>
            <w:tcW w:w="6617" w:type="dxa"/>
            <w:tcBorders>
              <w:top w:val="single" w:color="auto" w:sz="4" w:space="0"/>
              <w:left w:val="nil"/>
              <w:bottom w:val="single" w:color="auto" w:sz="4" w:space="0"/>
              <w:right w:val="single" w:color="auto" w:sz="4" w:space="0"/>
            </w:tcBorders>
            <w:vAlign w:val="center"/>
          </w:tcPr>
          <w:p w14:paraId="37065CE6">
            <w:pPr>
              <w:autoSpaceDE w:val="0"/>
              <w:spacing w:line="480" w:lineRule="exact"/>
              <w:ind w:right="-42"/>
              <w:rPr>
                <w:rFonts w:hint="eastAsia" w:ascii="新宋体" w:hAnsi="新宋体" w:eastAsia="新宋体"/>
                <w:color w:val="000000"/>
              </w:rPr>
            </w:pPr>
            <w:r>
              <w:rPr>
                <w:rFonts w:hint="eastAsia" w:ascii="新宋体" w:hAnsi="新宋体" w:eastAsia="新宋体"/>
                <w:color w:val="000000"/>
              </w:rPr>
              <w:t>本项目不接受联合体投标。</w:t>
            </w:r>
          </w:p>
        </w:tc>
      </w:tr>
      <w:tr w14:paraId="3204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0B9B7919">
            <w:pPr>
              <w:autoSpaceDE w:val="0"/>
              <w:spacing w:line="480" w:lineRule="exact"/>
              <w:jc w:val="center"/>
              <w:rPr>
                <w:rFonts w:hint="eastAsia" w:ascii="新宋体" w:hAnsi="新宋体" w:eastAsia="新宋体"/>
              </w:rPr>
            </w:pPr>
            <w:r>
              <w:rPr>
                <w:rFonts w:hint="eastAsia" w:ascii="新宋体" w:hAnsi="新宋体" w:eastAsia="新宋体"/>
              </w:rPr>
              <w:t>5</w:t>
            </w:r>
          </w:p>
        </w:tc>
        <w:tc>
          <w:tcPr>
            <w:tcW w:w="1411" w:type="dxa"/>
            <w:tcBorders>
              <w:top w:val="single" w:color="auto" w:sz="4" w:space="0"/>
              <w:left w:val="nil"/>
              <w:bottom w:val="single" w:color="auto" w:sz="4" w:space="0"/>
              <w:right w:val="single" w:color="auto" w:sz="4" w:space="0"/>
            </w:tcBorders>
            <w:vAlign w:val="center"/>
          </w:tcPr>
          <w:p w14:paraId="66817891">
            <w:pPr>
              <w:autoSpaceDE w:val="0"/>
              <w:spacing w:line="480" w:lineRule="exact"/>
              <w:rPr>
                <w:rFonts w:hint="eastAsia" w:ascii="新宋体" w:hAnsi="新宋体" w:eastAsia="新宋体"/>
              </w:rPr>
            </w:pPr>
            <w:r>
              <w:rPr>
                <w:rFonts w:hint="eastAsia" w:ascii="新宋体" w:hAnsi="新宋体" w:eastAsia="新宋体"/>
              </w:rPr>
              <w:t>结论</w:t>
            </w:r>
          </w:p>
        </w:tc>
        <w:tc>
          <w:tcPr>
            <w:tcW w:w="6617" w:type="dxa"/>
            <w:tcBorders>
              <w:top w:val="single" w:color="auto" w:sz="4" w:space="0"/>
              <w:left w:val="nil"/>
              <w:bottom w:val="single" w:color="auto" w:sz="4" w:space="0"/>
              <w:right w:val="single" w:color="auto" w:sz="4" w:space="0"/>
            </w:tcBorders>
            <w:vAlign w:val="center"/>
          </w:tcPr>
          <w:p w14:paraId="0FFB2D44">
            <w:pPr>
              <w:autoSpaceDE w:val="0"/>
              <w:spacing w:line="480" w:lineRule="exact"/>
              <w:ind w:firstLine="27" w:firstLineChars="13"/>
              <w:rPr>
                <w:rFonts w:hint="eastAsia" w:ascii="新宋体" w:hAnsi="新宋体" w:eastAsia="新宋体"/>
              </w:rPr>
            </w:pPr>
          </w:p>
        </w:tc>
      </w:tr>
    </w:tbl>
    <w:p w14:paraId="6B24176B">
      <w:pPr>
        <w:spacing w:line="400" w:lineRule="exact"/>
        <w:ind w:left="420" w:hanging="420" w:hangingChars="200"/>
        <w:rPr>
          <w:rFonts w:hint="eastAsia" w:ascii="新宋体" w:hAnsi="新宋体" w:eastAsia="新宋体"/>
        </w:rPr>
      </w:pPr>
      <w:r>
        <w:rPr>
          <w:rFonts w:hint="eastAsia" w:ascii="新宋体" w:hAnsi="新宋体" w:eastAsia="新宋体"/>
        </w:rPr>
        <w:t>注：栏目各项中符合填写“○”，不符合填写“×”。全部符合方可视为通过符合性检查，在结论栏中填写“通过”，否则为“不通过”。</w:t>
      </w:r>
    </w:p>
    <w:p w14:paraId="62A35C34">
      <w:pPr>
        <w:pStyle w:val="7"/>
        <w:rPr>
          <w:rFonts w:hint="eastAsia" w:ascii="新宋体" w:hAnsi="新宋体" w:eastAsia="新宋体"/>
          <w:sz w:val="21"/>
          <w:szCs w:val="21"/>
        </w:rPr>
      </w:pPr>
      <w:r>
        <w:rPr>
          <w:rFonts w:hint="eastAsia" w:ascii="新宋体" w:hAnsi="新宋体" w:eastAsia="新宋体"/>
        </w:rPr>
        <w:br w:type="page"/>
      </w:r>
      <w:r>
        <w:rPr>
          <w:rFonts w:hint="eastAsia" w:ascii="新宋体" w:hAnsi="新宋体" w:eastAsia="新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t>附件2：符合性审查标准</w:t>
      </w:r>
    </w:p>
    <w:p w14:paraId="30152C4E">
      <w:pPr>
        <w:spacing w:line="400" w:lineRule="exact"/>
        <w:rPr>
          <w:rFonts w:hint="eastAsia" w:ascii="新宋体" w:hAnsi="新宋体" w:eastAsia="新宋体"/>
        </w:rPr>
      </w:pPr>
      <w:r>
        <w:rPr>
          <w:rFonts w:hint="eastAsia" w:ascii="新宋体" w:hAnsi="新宋体" w:eastAsia="新宋体"/>
        </w:rPr>
        <w:t xml:space="preserve"> </w:t>
      </w:r>
    </w:p>
    <w:p w14:paraId="37517804">
      <w:pPr>
        <w:spacing w:line="360" w:lineRule="exact"/>
        <w:jc w:val="center"/>
        <w:rPr>
          <w:rFonts w:hint="eastAsia" w:ascii="新宋体" w:hAnsi="新宋体" w:eastAsia="新宋体"/>
          <w:b/>
          <w:bCs/>
          <w:sz w:val="28"/>
          <w:szCs w:val="28"/>
        </w:rPr>
      </w:pPr>
      <w:bookmarkStart w:id="72" w:name="_Toc18409_WPSOffice_Level2"/>
      <w:bookmarkEnd w:id="72"/>
      <w:bookmarkStart w:id="73" w:name="_Toc25217_WPSOffice_Level2"/>
      <w:r>
        <w:rPr>
          <w:rFonts w:hint="eastAsia" w:ascii="新宋体" w:hAnsi="新宋体" w:eastAsia="新宋体"/>
          <w:b/>
          <w:bCs/>
          <w:sz w:val="28"/>
          <w:szCs w:val="28"/>
        </w:rPr>
        <w:t>符合性审查标准</w:t>
      </w:r>
      <w:bookmarkEnd w:id="73"/>
    </w:p>
    <w:tbl>
      <w:tblPr>
        <w:tblStyle w:val="2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584"/>
        <w:gridCol w:w="5060"/>
      </w:tblGrid>
      <w:tr w14:paraId="463F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4B75F676">
            <w:pPr>
              <w:jc w:val="center"/>
              <w:rPr>
                <w:rFonts w:hint="eastAsia" w:ascii="新宋体" w:hAnsi="新宋体" w:eastAsia="新宋体"/>
                <w:b/>
                <w:bCs/>
              </w:rPr>
            </w:pPr>
            <w:r>
              <w:rPr>
                <w:rFonts w:hint="eastAsia" w:ascii="新宋体" w:hAnsi="新宋体" w:eastAsia="新宋体"/>
                <w:b/>
                <w:bCs/>
              </w:rPr>
              <w:t>序号</w:t>
            </w:r>
          </w:p>
        </w:tc>
        <w:tc>
          <w:tcPr>
            <w:tcW w:w="2584" w:type="dxa"/>
            <w:tcBorders>
              <w:top w:val="single" w:color="auto" w:sz="4" w:space="0"/>
              <w:left w:val="nil"/>
              <w:bottom w:val="single" w:color="auto" w:sz="4" w:space="0"/>
              <w:right w:val="single" w:color="auto" w:sz="4" w:space="0"/>
            </w:tcBorders>
            <w:vAlign w:val="center"/>
          </w:tcPr>
          <w:p w14:paraId="077CF1E0">
            <w:pPr>
              <w:jc w:val="center"/>
              <w:rPr>
                <w:rFonts w:hint="eastAsia" w:ascii="新宋体" w:hAnsi="新宋体" w:eastAsia="新宋体"/>
                <w:b/>
                <w:bCs/>
              </w:rPr>
            </w:pPr>
            <w:r>
              <w:rPr>
                <w:rFonts w:hint="eastAsia" w:ascii="新宋体" w:hAnsi="新宋体" w:eastAsia="新宋体"/>
                <w:b/>
                <w:bCs/>
              </w:rPr>
              <w:t>评审项目</w:t>
            </w:r>
          </w:p>
        </w:tc>
        <w:tc>
          <w:tcPr>
            <w:tcW w:w="5060" w:type="dxa"/>
            <w:tcBorders>
              <w:top w:val="single" w:color="auto" w:sz="4" w:space="0"/>
              <w:left w:val="nil"/>
              <w:bottom w:val="single" w:color="auto" w:sz="4" w:space="0"/>
              <w:right w:val="single" w:color="auto" w:sz="4" w:space="0"/>
            </w:tcBorders>
            <w:vAlign w:val="center"/>
          </w:tcPr>
          <w:p w14:paraId="5F57CC28">
            <w:pPr>
              <w:jc w:val="center"/>
              <w:rPr>
                <w:rFonts w:hint="eastAsia" w:ascii="新宋体" w:hAnsi="新宋体" w:eastAsia="新宋体"/>
                <w:b/>
                <w:bCs/>
              </w:rPr>
            </w:pPr>
            <w:r>
              <w:rPr>
                <w:rFonts w:hint="eastAsia" w:ascii="新宋体" w:hAnsi="新宋体" w:eastAsia="新宋体"/>
                <w:b/>
                <w:bCs/>
              </w:rPr>
              <w:t>标准</w:t>
            </w:r>
          </w:p>
        </w:tc>
      </w:tr>
      <w:tr w14:paraId="1D95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E74D35A">
            <w:pPr>
              <w:spacing w:line="360" w:lineRule="exact"/>
              <w:jc w:val="center"/>
              <w:rPr>
                <w:rFonts w:hint="eastAsia" w:ascii="新宋体" w:hAnsi="新宋体" w:eastAsia="新宋体"/>
              </w:rPr>
            </w:pPr>
            <w:r>
              <w:rPr>
                <w:rFonts w:hint="eastAsia" w:ascii="新宋体" w:hAnsi="新宋体" w:eastAsia="新宋体"/>
              </w:rPr>
              <w:t>1</w:t>
            </w:r>
          </w:p>
        </w:tc>
        <w:tc>
          <w:tcPr>
            <w:tcW w:w="2584" w:type="dxa"/>
            <w:tcBorders>
              <w:top w:val="single" w:color="auto" w:sz="4" w:space="0"/>
              <w:left w:val="nil"/>
              <w:bottom w:val="single" w:color="auto" w:sz="4" w:space="0"/>
              <w:right w:val="single" w:color="auto" w:sz="4" w:space="0"/>
            </w:tcBorders>
            <w:vAlign w:val="center"/>
          </w:tcPr>
          <w:p w14:paraId="02DCD574">
            <w:pPr>
              <w:spacing w:line="360" w:lineRule="exact"/>
              <w:jc w:val="center"/>
              <w:rPr>
                <w:rFonts w:hint="eastAsia" w:ascii="新宋体" w:hAnsi="新宋体" w:eastAsia="新宋体"/>
              </w:rPr>
            </w:pPr>
            <w:r>
              <w:rPr>
                <w:rFonts w:hint="eastAsia" w:ascii="新宋体" w:hAnsi="新宋体" w:eastAsia="新宋体"/>
              </w:rPr>
              <w:t>遴选文件签字盖章</w:t>
            </w:r>
          </w:p>
        </w:tc>
        <w:tc>
          <w:tcPr>
            <w:tcW w:w="5060" w:type="dxa"/>
            <w:tcBorders>
              <w:top w:val="single" w:color="auto" w:sz="4" w:space="0"/>
              <w:left w:val="nil"/>
              <w:bottom w:val="single" w:color="auto" w:sz="4" w:space="0"/>
              <w:right w:val="single" w:color="auto" w:sz="4" w:space="0"/>
            </w:tcBorders>
            <w:vAlign w:val="center"/>
          </w:tcPr>
          <w:p w14:paraId="6CF567A1">
            <w:pPr>
              <w:spacing w:line="360" w:lineRule="exact"/>
              <w:rPr>
                <w:rFonts w:hint="eastAsia" w:ascii="新宋体" w:hAnsi="新宋体" w:eastAsia="新宋体"/>
              </w:rPr>
            </w:pPr>
            <w:r>
              <w:rPr>
                <w:rFonts w:hint="eastAsia" w:ascii="新宋体" w:hAnsi="新宋体" w:eastAsia="新宋体"/>
              </w:rPr>
              <w:t>遴选文件、投标函加盖遴选人单位公章和法人代表人或其委托代理人签字或盖章</w:t>
            </w:r>
          </w:p>
        </w:tc>
      </w:tr>
      <w:tr w14:paraId="2507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A00B1E1">
            <w:pPr>
              <w:spacing w:line="360" w:lineRule="exact"/>
              <w:jc w:val="center"/>
              <w:rPr>
                <w:rFonts w:hint="eastAsia" w:ascii="新宋体" w:hAnsi="新宋体" w:eastAsia="新宋体"/>
              </w:rPr>
            </w:pPr>
            <w:r>
              <w:rPr>
                <w:rFonts w:hint="eastAsia" w:ascii="新宋体" w:hAnsi="新宋体" w:eastAsia="新宋体"/>
              </w:rPr>
              <w:t>2</w:t>
            </w:r>
          </w:p>
        </w:tc>
        <w:tc>
          <w:tcPr>
            <w:tcW w:w="2584" w:type="dxa"/>
            <w:tcBorders>
              <w:top w:val="single" w:color="auto" w:sz="4" w:space="0"/>
              <w:left w:val="nil"/>
              <w:bottom w:val="single" w:color="auto" w:sz="4" w:space="0"/>
              <w:right w:val="single" w:color="auto" w:sz="4" w:space="0"/>
            </w:tcBorders>
            <w:vAlign w:val="center"/>
          </w:tcPr>
          <w:p w14:paraId="57B4AC4D">
            <w:pPr>
              <w:spacing w:line="360" w:lineRule="exact"/>
              <w:jc w:val="center"/>
              <w:rPr>
                <w:rFonts w:hint="eastAsia" w:ascii="新宋体" w:hAnsi="新宋体" w:eastAsia="新宋体"/>
              </w:rPr>
            </w:pPr>
            <w:r>
              <w:rPr>
                <w:rFonts w:hint="eastAsia" w:ascii="新宋体" w:hAnsi="新宋体" w:eastAsia="新宋体"/>
              </w:rPr>
              <w:t>遴选文件格式</w:t>
            </w:r>
          </w:p>
        </w:tc>
        <w:tc>
          <w:tcPr>
            <w:tcW w:w="5060" w:type="dxa"/>
            <w:tcBorders>
              <w:top w:val="single" w:color="auto" w:sz="4" w:space="0"/>
              <w:left w:val="nil"/>
              <w:bottom w:val="single" w:color="auto" w:sz="4" w:space="0"/>
              <w:right w:val="single" w:color="auto" w:sz="4" w:space="0"/>
            </w:tcBorders>
            <w:vAlign w:val="center"/>
          </w:tcPr>
          <w:p w14:paraId="4942DC37">
            <w:pPr>
              <w:spacing w:line="360" w:lineRule="exact"/>
              <w:rPr>
                <w:rFonts w:hint="eastAsia" w:ascii="新宋体" w:hAnsi="新宋体" w:eastAsia="新宋体"/>
              </w:rPr>
            </w:pPr>
            <w:r>
              <w:rPr>
                <w:rFonts w:hint="eastAsia" w:ascii="新宋体" w:hAnsi="新宋体" w:eastAsia="新宋体"/>
              </w:rPr>
              <w:t>符合遴选文件投标文件格式的要求</w:t>
            </w:r>
          </w:p>
        </w:tc>
      </w:tr>
      <w:tr w14:paraId="28D5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98EFC70">
            <w:pPr>
              <w:spacing w:line="360" w:lineRule="exact"/>
              <w:jc w:val="center"/>
              <w:rPr>
                <w:rFonts w:hint="eastAsia" w:ascii="新宋体" w:hAnsi="新宋体" w:eastAsia="新宋体"/>
              </w:rPr>
            </w:pPr>
            <w:r>
              <w:rPr>
                <w:rFonts w:hint="eastAsia" w:ascii="新宋体" w:hAnsi="新宋体" w:eastAsia="新宋体"/>
              </w:rPr>
              <w:t>3</w:t>
            </w:r>
          </w:p>
        </w:tc>
        <w:tc>
          <w:tcPr>
            <w:tcW w:w="2584" w:type="dxa"/>
            <w:tcBorders>
              <w:top w:val="single" w:color="auto" w:sz="4" w:space="0"/>
              <w:left w:val="nil"/>
              <w:bottom w:val="single" w:color="auto" w:sz="4" w:space="0"/>
              <w:right w:val="single" w:color="auto" w:sz="4" w:space="0"/>
            </w:tcBorders>
            <w:vAlign w:val="center"/>
          </w:tcPr>
          <w:p w14:paraId="1D7710EF">
            <w:pPr>
              <w:spacing w:line="360" w:lineRule="exact"/>
              <w:jc w:val="center"/>
              <w:rPr>
                <w:rFonts w:hint="eastAsia" w:ascii="新宋体" w:hAnsi="新宋体" w:eastAsia="新宋体"/>
              </w:rPr>
            </w:pPr>
            <w:r>
              <w:rPr>
                <w:rFonts w:hint="eastAsia" w:ascii="新宋体" w:hAnsi="新宋体" w:eastAsia="新宋体"/>
              </w:rPr>
              <w:t>投标有效期</w:t>
            </w:r>
          </w:p>
        </w:tc>
        <w:tc>
          <w:tcPr>
            <w:tcW w:w="5060" w:type="dxa"/>
            <w:tcBorders>
              <w:top w:val="single" w:color="auto" w:sz="4" w:space="0"/>
              <w:left w:val="nil"/>
              <w:bottom w:val="single" w:color="auto" w:sz="4" w:space="0"/>
              <w:right w:val="single" w:color="auto" w:sz="4" w:space="0"/>
            </w:tcBorders>
            <w:vAlign w:val="center"/>
          </w:tcPr>
          <w:p w14:paraId="7BD155CC">
            <w:pPr>
              <w:spacing w:line="360" w:lineRule="exact"/>
              <w:rPr>
                <w:rFonts w:hint="eastAsia" w:ascii="新宋体" w:hAnsi="新宋体" w:eastAsia="新宋体"/>
              </w:rPr>
            </w:pPr>
            <w:r>
              <w:rPr>
                <w:rFonts w:hint="eastAsia" w:ascii="新宋体" w:hAnsi="新宋体" w:eastAsia="新宋体"/>
              </w:rPr>
              <w:t>符合遴选文件规定，90日历天</w:t>
            </w:r>
          </w:p>
        </w:tc>
      </w:tr>
      <w:tr w14:paraId="3FFB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1C5FDC4C">
            <w:pPr>
              <w:spacing w:line="360" w:lineRule="exact"/>
              <w:jc w:val="center"/>
              <w:rPr>
                <w:rFonts w:hint="eastAsia" w:ascii="新宋体" w:hAnsi="新宋体" w:eastAsia="新宋体"/>
              </w:rPr>
            </w:pPr>
            <w:r>
              <w:rPr>
                <w:rFonts w:hint="eastAsia" w:ascii="新宋体" w:hAnsi="新宋体" w:eastAsia="新宋体"/>
              </w:rPr>
              <w:t>4</w:t>
            </w:r>
          </w:p>
        </w:tc>
        <w:tc>
          <w:tcPr>
            <w:tcW w:w="2584" w:type="dxa"/>
            <w:tcBorders>
              <w:top w:val="single" w:color="auto" w:sz="4" w:space="0"/>
              <w:left w:val="nil"/>
              <w:bottom w:val="single" w:color="auto" w:sz="4" w:space="0"/>
              <w:right w:val="single" w:color="auto" w:sz="4" w:space="0"/>
            </w:tcBorders>
            <w:vAlign w:val="center"/>
          </w:tcPr>
          <w:p w14:paraId="24930CE7">
            <w:pPr>
              <w:spacing w:line="360" w:lineRule="exact"/>
              <w:jc w:val="center"/>
              <w:rPr>
                <w:rFonts w:hint="eastAsia" w:ascii="新宋体" w:hAnsi="新宋体" w:eastAsia="新宋体"/>
              </w:rPr>
            </w:pPr>
            <w:r>
              <w:rPr>
                <w:rFonts w:hint="eastAsia" w:ascii="新宋体" w:hAnsi="新宋体" w:eastAsia="新宋体"/>
              </w:rPr>
              <w:t>遴选报价</w:t>
            </w:r>
          </w:p>
        </w:tc>
        <w:tc>
          <w:tcPr>
            <w:tcW w:w="5060" w:type="dxa"/>
            <w:tcBorders>
              <w:top w:val="single" w:color="auto" w:sz="4" w:space="0"/>
              <w:left w:val="nil"/>
              <w:bottom w:val="single" w:color="auto" w:sz="4" w:space="0"/>
              <w:right w:val="single" w:color="auto" w:sz="4" w:space="0"/>
            </w:tcBorders>
            <w:vAlign w:val="center"/>
          </w:tcPr>
          <w:p w14:paraId="3862C3B9">
            <w:pPr>
              <w:spacing w:line="360" w:lineRule="exact"/>
              <w:rPr>
                <w:rFonts w:hint="eastAsia" w:ascii="新宋体" w:hAnsi="新宋体" w:eastAsia="新宋体"/>
              </w:rPr>
            </w:pPr>
            <w:r>
              <w:rPr>
                <w:rFonts w:hint="eastAsia" w:ascii="新宋体" w:hAnsi="新宋体" w:eastAsia="新宋体"/>
              </w:rPr>
              <w:t>须是固定价，且仅有一个报价，没有超出限价，没有低于成本价</w:t>
            </w:r>
          </w:p>
        </w:tc>
      </w:tr>
      <w:tr w14:paraId="4EBC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2AA48598">
            <w:pPr>
              <w:spacing w:line="360" w:lineRule="exact"/>
              <w:jc w:val="center"/>
              <w:rPr>
                <w:rFonts w:hint="eastAsia" w:ascii="新宋体" w:hAnsi="新宋体" w:eastAsia="新宋体"/>
              </w:rPr>
            </w:pPr>
            <w:r>
              <w:rPr>
                <w:rFonts w:hint="eastAsia" w:ascii="新宋体" w:hAnsi="新宋体" w:eastAsia="新宋体"/>
              </w:rPr>
              <w:t>5</w:t>
            </w:r>
          </w:p>
        </w:tc>
        <w:tc>
          <w:tcPr>
            <w:tcW w:w="2584" w:type="dxa"/>
            <w:tcBorders>
              <w:top w:val="single" w:color="auto" w:sz="4" w:space="0"/>
              <w:left w:val="nil"/>
              <w:bottom w:val="single" w:color="auto" w:sz="4" w:space="0"/>
              <w:right w:val="single" w:color="auto" w:sz="4" w:space="0"/>
            </w:tcBorders>
            <w:vAlign w:val="center"/>
          </w:tcPr>
          <w:p w14:paraId="04A5E300">
            <w:pPr>
              <w:spacing w:line="360" w:lineRule="exact"/>
              <w:jc w:val="center"/>
              <w:rPr>
                <w:rFonts w:hint="eastAsia" w:ascii="新宋体" w:hAnsi="新宋体" w:eastAsia="新宋体"/>
              </w:rPr>
            </w:pPr>
            <w:r>
              <w:rPr>
                <w:rFonts w:hint="eastAsia" w:ascii="新宋体" w:hAnsi="新宋体" w:eastAsia="新宋体"/>
              </w:rPr>
              <w:t>服务期限</w:t>
            </w:r>
          </w:p>
        </w:tc>
        <w:tc>
          <w:tcPr>
            <w:tcW w:w="5060" w:type="dxa"/>
            <w:tcBorders>
              <w:top w:val="single" w:color="auto" w:sz="4" w:space="0"/>
              <w:left w:val="nil"/>
              <w:bottom w:val="single" w:color="auto" w:sz="4" w:space="0"/>
              <w:right w:val="single" w:color="auto" w:sz="4" w:space="0"/>
            </w:tcBorders>
            <w:vAlign w:val="center"/>
          </w:tcPr>
          <w:p w14:paraId="6B02351D">
            <w:pPr>
              <w:spacing w:line="360" w:lineRule="exact"/>
              <w:rPr>
                <w:rFonts w:hint="eastAsia" w:ascii="新宋体" w:hAnsi="新宋体" w:eastAsia="新宋体"/>
              </w:rPr>
            </w:pPr>
            <w:r>
              <w:rPr>
                <w:rFonts w:hint="eastAsia" w:ascii="新宋体" w:hAnsi="新宋体" w:eastAsia="新宋体"/>
              </w:rPr>
              <w:t>符合遴选文件要求</w:t>
            </w:r>
          </w:p>
        </w:tc>
      </w:tr>
      <w:tr w14:paraId="0733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31F8B523">
            <w:pPr>
              <w:spacing w:line="360" w:lineRule="exact"/>
              <w:jc w:val="center"/>
              <w:rPr>
                <w:rFonts w:hint="eastAsia" w:ascii="新宋体" w:hAnsi="新宋体" w:eastAsia="新宋体"/>
              </w:rPr>
            </w:pPr>
            <w:r>
              <w:rPr>
                <w:rFonts w:hint="eastAsia" w:ascii="新宋体" w:hAnsi="新宋体" w:eastAsia="新宋体"/>
              </w:rPr>
              <w:t>6</w:t>
            </w:r>
          </w:p>
        </w:tc>
        <w:tc>
          <w:tcPr>
            <w:tcW w:w="2584" w:type="dxa"/>
            <w:tcBorders>
              <w:top w:val="single" w:color="auto" w:sz="4" w:space="0"/>
              <w:left w:val="nil"/>
              <w:bottom w:val="single" w:color="auto" w:sz="4" w:space="0"/>
              <w:right w:val="single" w:color="auto" w:sz="4" w:space="0"/>
            </w:tcBorders>
            <w:vAlign w:val="center"/>
          </w:tcPr>
          <w:p w14:paraId="2D49DCC7">
            <w:pPr>
              <w:snapToGrid w:val="0"/>
              <w:spacing w:line="360" w:lineRule="auto"/>
              <w:jc w:val="center"/>
              <w:rPr>
                <w:rFonts w:hint="eastAsia" w:ascii="新宋体" w:hAnsi="新宋体" w:eastAsia="新宋体"/>
              </w:rPr>
            </w:pPr>
            <w:r>
              <w:rPr>
                <w:rFonts w:hint="eastAsia" w:ascii="新宋体" w:hAnsi="新宋体" w:eastAsia="新宋体"/>
              </w:rPr>
              <w:t>其他实质性要求</w:t>
            </w:r>
          </w:p>
        </w:tc>
        <w:tc>
          <w:tcPr>
            <w:tcW w:w="5060" w:type="dxa"/>
            <w:tcBorders>
              <w:top w:val="single" w:color="auto" w:sz="4" w:space="0"/>
              <w:left w:val="nil"/>
              <w:bottom w:val="single" w:color="auto" w:sz="4" w:space="0"/>
              <w:right w:val="single" w:color="auto" w:sz="4" w:space="0"/>
            </w:tcBorders>
            <w:vAlign w:val="center"/>
          </w:tcPr>
          <w:p w14:paraId="05A788B3">
            <w:pPr>
              <w:spacing w:line="360" w:lineRule="auto"/>
              <w:rPr>
                <w:rFonts w:hint="eastAsia" w:ascii="新宋体" w:hAnsi="新宋体" w:eastAsia="新宋体"/>
              </w:rPr>
            </w:pPr>
            <w:r>
              <w:rPr>
                <w:rFonts w:hint="eastAsia" w:ascii="新宋体" w:hAnsi="新宋体" w:eastAsia="新宋体"/>
              </w:rPr>
              <w:t>符合遴选文件中规定的其他实质性要求</w:t>
            </w:r>
          </w:p>
        </w:tc>
      </w:tr>
      <w:tr w14:paraId="7414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070E417">
            <w:pPr>
              <w:spacing w:line="360" w:lineRule="exact"/>
              <w:jc w:val="center"/>
              <w:rPr>
                <w:rFonts w:hint="eastAsia" w:ascii="新宋体" w:hAnsi="新宋体" w:eastAsia="新宋体"/>
              </w:rPr>
            </w:pPr>
            <w:r>
              <w:rPr>
                <w:rFonts w:hint="eastAsia" w:ascii="新宋体" w:hAnsi="新宋体" w:eastAsia="新宋体"/>
              </w:rPr>
              <w:t>7</w:t>
            </w:r>
          </w:p>
        </w:tc>
        <w:tc>
          <w:tcPr>
            <w:tcW w:w="2584" w:type="dxa"/>
            <w:tcBorders>
              <w:top w:val="single" w:color="auto" w:sz="4" w:space="0"/>
              <w:left w:val="nil"/>
              <w:bottom w:val="single" w:color="auto" w:sz="4" w:space="0"/>
              <w:right w:val="single" w:color="auto" w:sz="4" w:space="0"/>
            </w:tcBorders>
            <w:vAlign w:val="center"/>
          </w:tcPr>
          <w:p w14:paraId="35EB3A7F">
            <w:pPr>
              <w:snapToGrid w:val="0"/>
              <w:spacing w:line="360" w:lineRule="auto"/>
              <w:jc w:val="center"/>
              <w:rPr>
                <w:rFonts w:hint="eastAsia" w:ascii="新宋体" w:hAnsi="新宋体" w:eastAsia="新宋体"/>
              </w:rPr>
            </w:pPr>
            <w:r>
              <w:rPr>
                <w:rFonts w:hint="eastAsia" w:ascii="新宋体" w:hAnsi="新宋体" w:eastAsia="新宋体"/>
              </w:rPr>
              <w:t>结论</w:t>
            </w:r>
          </w:p>
        </w:tc>
        <w:tc>
          <w:tcPr>
            <w:tcW w:w="5060" w:type="dxa"/>
            <w:tcBorders>
              <w:top w:val="single" w:color="auto" w:sz="4" w:space="0"/>
              <w:left w:val="nil"/>
              <w:bottom w:val="single" w:color="auto" w:sz="4" w:space="0"/>
              <w:right w:val="single" w:color="auto" w:sz="4" w:space="0"/>
            </w:tcBorders>
            <w:vAlign w:val="center"/>
          </w:tcPr>
          <w:p w14:paraId="1C2FE298">
            <w:pPr>
              <w:spacing w:line="360" w:lineRule="auto"/>
              <w:rPr>
                <w:rFonts w:hint="eastAsia" w:ascii="新宋体" w:hAnsi="新宋体" w:eastAsia="新宋体"/>
              </w:rPr>
            </w:pPr>
          </w:p>
        </w:tc>
      </w:tr>
    </w:tbl>
    <w:p w14:paraId="5850B787">
      <w:pPr>
        <w:spacing w:line="400" w:lineRule="exact"/>
        <w:rPr>
          <w:rFonts w:hint="eastAsia" w:ascii="新宋体" w:hAnsi="新宋体" w:eastAsia="新宋体"/>
        </w:rPr>
      </w:pPr>
      <w:r>
        <w:rPr>
          <w:rFonts w:hint="eastAsia" w:ascii="新宋体" w:hAnsi="新宋体" w:eastAsia="新宋体"/>
        </w:rPr>
        <w:t>注：栏目各项中符合填写“○”，不符合填写“×”。全部符合方可视为通过符合性检查，在结论栏中填写“通过”，否则为“不通过”。</w:t>
      </w:r>
    </w:p>
    <w:p w14:paraId="2B9DA085">
      <w:pPr>
        <w:spacing w:line="400" w:lineRule="exact"/>
        <w:rPr>
          <w:rFonts w:hint="eastAsia" w:ascii="新宋体" w:hAnsi="新宋体" w:eastAsia="新宋体"/>
        </w:rPr>
      </w:pPr>
      <w:r>
        <w:rPr>
          <w:rFonts w:hint="eastAsia" w:ascii="新宋体" w:hAnsi="新宋体" w:eastAsia="新宋体"/>
        </w:rPr>
        <w:t xml:space="preserve"> </w:t>
      </w:r>
    </w:p>
    <w:p w14:paraId="30E8E584">
      <w:pPr>
        <w:widowControl/>
        <w:jc w:val="left"/>
        <w:rPr>
          <w:rFonts w:hint="eastAsia" w:ascii="宋体" w:hAnsi="宋体" w:cs="宋体"/>
        </w:rPr>
        <w:sectPr>
          <w:pgSz w:w="11907" w:h="16840"/>
          <w:pgMar w:top="1246" w:right="1797" w:bottom="1440" w:left="1797" w:header="680" w:footer="907" w:gutter="0"/>
          <w:cols w:space="720" w:num="1"/>
          <w:docGrid w:type="lines" w:linePitch="271" w:charSpace="0"/>
        </w:sectPr>
      </w:pPr>
    </w:p>
    <w:p w14:paraId="4C72330C">
      <w:pPr>
        <w:rPr>
          <w:rFonts w:hint="eastAsia" w:ascii="宋体" w:hAnsi="宋体"/>
        </w:rPr>
      </w:pPr>
      <w:r>
        <w:rPr>
          <w:rFonts w:hint="eastAsia" w:ascii="宋体" w:hAnsi="宋体"/>
        </w:rPr>
        <w:t xml:space="preserve"> </w:t>
      </w:r>
    </w:p>
    <w:p w14:paraId="541D2807">
      <w:pPr>
        <w:spacing w:line="400" w:lineRule="exact"/>
        <w:outlineLvl w:val="3"/>
        <w:rPr>
          <w:rFonts w:hint="eastAsia" w:ascii="新宋体" w:hAnsi="新宋体" w:eastAsia="新宋体" w:cs="新宋体"/>
          <w:b/>
          <w:bCs/>
        </w:rPr>
      </w:pPr>
      <w:r>
        <w:rPr>
          <w:rFonts w:hint="eastAsia" w:ascii="新宋体" w:hAnsi="新宋体" w:eastAsia="新宋体"/>
          <w:b/>
          <w:bCs/>
        </w:rPr>
        <w:t>附件3：</w:t>
      </w:r>
      <w:r>
        <w:rPr>
          <w:rFonts w:hint="eastAsia" w:ascii="新宋体" w:hAnsi="新宋体" w:eastAsia="新宋体" w:cs="新宋体"/>
          <w:b/>
          <w:bCs/>
        </w:rPr>
        <w:t>商务评审细则</w:t>
      </w:r>
    </w:p>
    <w:p w14:paraId="7D95781F">
      <w:pPr>
        <w:pStyle w:val="2"/>
      </w:pPr>
    </w:p>
    <w:p w14:paraId="6A2E2675">
      <w:pPr>
        <w:adjustRightInd w:val="0"/>
        <w:spacing w:line="360" w:lineRule="auto"/>
        <w:jc w:val="center"/>
        <w:rPr>
          <w:rFonts w:hint="eastAsia" w:ascii="新宋体" w:hAnsi="新宋体" w:eastAsia="新宋体" w:cs="新宋体"/>
          <w:b/>
          <w:color w:val="000000"/>
          <w:sz w:val="28"/>
          <w:szCs w:val="28"/>
        </w:rPr>
      </w:pPr>
      <w:bookmarkStart w:id="74" w:name="_Toc16656_WPSOffice_Level2"/>
      <w:bookmarkStart w:id="75" w:name="_Toc20046_WPSOffice_Level2"/>
      <w:r>
        <w:rPr>
          <w:rFonts w:hint="eastAsia" w:ascii="新宋体" w:hAnsi="新宋体" w:eastAsia="新宋体" w:cs="新宋体"/>
          <w:b/>
          <w:color w:val="000000"/>
          <w:sz w:val="28"/>
          <w:szCs w:val="28"/>
        </w:rPr>
        <w:t>商务部分：</w:t>
      </w:r>
      <w:r>
        <w:rPr>
          <w:rFonts w:ascii="新宋体" w:hAnsi="新宋体" w:eastAsia="新宋体" w:cs="新宋体"/>
          <w:b/>
          <w:color w:val="000000"/>
          <w:sz w:val="28"/>
          <w:szCs w:val="28"/>
        </w:rPr>
        <w:t>3</w:t>
      </w:r>
      <w:r>
        <w:rPr>
          <w:rFonts w:hint="eastAsia" w:ascii="新宋体" w:hAnsi="新宋体" w:eastAsia="新宋体" w:cs="新宋体"/>
          <w:b/>
          <w:color w:val="000000"/>
          <w:sz w:val="28"/>
          <w:szCs w:val="28"/>
        </w:rPr>
        <w:t>0分</w:t>
      </w:r>
      <w:bookmarkEnd w:id="74"/>
      <w:bookmarkEnd w:id="75"/>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5"/>
        <w:gridCol w:w="709"/>
        <w:gridCol w:w="6307"/>
      </w:tblGrid>
      <w:tr w14:paraId="4A8E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698" w:type="dxa"/>
            <w:vAlign w:val="center"/>
          </w:tcPr>
          <w:p w14:paraId="0786579C">
            <w:pPr>
              <w:spacing w:line="220" w:lineRule="exact"/>
              <w:jc w:val="center"/>
              <w:rPr>
                <w:rFonts w:hint="eastAsia" w:ascii="新宋体" w:hAnsi="新宋体" w:eastAsia="新宋体" w:cs="新宋体"/>
                <w:b/>
              </w:rPr>
            </w:pPr>
            <w:r>
              <w:rPr>
                <w:rFonts w:hint="eastAsia" w:ascii="新宋体" w:hAnsi="新宋体" w:eastAsia="新宋体" w:cs="新宋体"/>
                <w:b/>
              </w:rPr>
              <w:t>序号</w:t>
            </w:r>
          </w:p>
        </w:tc>
        <w:tc>
          <w:tcPr>
            <w:tcW w:w="1785" w:type="dxa"/>
            <w:vAlign w:val="center"/>
          </w:tcPr>
          <w:p w14:paraId="47DBADE0">
            <w:pPr>
              <w:spacing w:line="220" w:lineRule="exact"/>
              <w:jc w:val="center"/>
              <w:rPr>
                <w:rFonts w:hint="eastAsia" w:ascii="新宋体" w:hAnsi="新宋体" w:eastAsia="新宋体" w:cs="新宋体"/>
                <w:b/>
              </w:rPr>
            </w:pPr>
            <w:r>
              <w:rPr>
                <w:rFonts w:hint="eastAsia" w:ascii="新宋体" w:hAnsi="新宋体" w:eastAsia="新宋体" w:cs="新宋体"/>
                <w:b/>
              </w:rPr>
              <w:t>评审内容</w:t>
            </w:r>
          </w:p>
        </w:tc>
        <w:tc>
          <w:tcPr>
            <w:tcW w:w="709" w:type="dxa"/>
            <w:vAlign w:val="center"/>
          </w:tcPr>
          <w:p w14:paraId="51AA38AD">
            <w:pPr>
              <w:spacing w:line="220" w:lineRule="exact"/>
              <w:jc w:val="center"/>
              <w:rPr>
                <w:rFonts w:hint="eastAsia" w:ascii="新宋体" w:hAnsi="新宋体" w:eastAsia="新宋体" w:cs="新宋体"/>
                <w:b/>
              </w:rPr>
            </w:pPr>
            <w:r>
              <w:rPr>
                <w:rFonts w:hint="eastAsia" w:ascii="新宋体" w:hAnsi="新宋体" w:eastAsia="新宋体" w:cs="新宋体"/>
                <w:b/>
              </w:rPr>
              <w:t>分值</w:t>
            </w:r>
          </w:p>
        </w:tc>
        <w:tc>
          <w:tcPr>
            <w:tcW w:w="6307" w:type="dxa"/>
            <w:vAlign w:val="center"/>
          </w:tcPr>
          <w:p w14:paraId="0A4D1792">
            <w:pPr>
              <w:spacing w:line="220" w:lineRule="exact"/>
              <w:jc w:val="center"/>
              <w:rPr>
                <w:rFonts w:hint="eastAsia" w:ascii="新宋体" w:hAnsi="新宋体" w:eastAsia="新宋体" w:cs="新宋体"/>
                <w:b/>
              </w:rPr>
            </w:pPr>
            <w:r>
              <w:rPr>
                <w:rFonts w:hint="eastAsia" w:ascii="新宋体" w:hAnsi="新宋体" w:eastAsia="新宋体" w:cs="新宋体"/>
                <w:b/>
              </w:rPr>
              <w:t>评标标准</w:t>
            </w:r>
          </w:p>
        </w:tc>
      </w:tr>
      <w:tr w14:paraId="2B45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blHeader/>
          <w:jc w:val="center"/>
        </w:trPr>
        <w:tc>
          <w:tcPr>
            <w:tcW w:w="698" w:type="dxa"/>
            <w:vAlign w:val="center"/>
          </w:tcPr>
          <w:p w14:paraId="45384973">
            <w:pPr>
              <w:spacing w:line="220" w:lineRule="exact"/>
              <w:jc w:val="center"/>
              <w:rPr>
                <w:rFonts w:hint="eastAsia" w:ascii="新宋体" w:hAnsi="新宋体" w:eastAsia="新宋体" w:cs="新宋体"/>
                <w:b/>
              </w:rPr>
            </w:pPr>
            <w:r>
              <w:rPr>
                <w:rFonts w:hint="eastAsia" w:ascii="新宋体" w:hAnsi="新宋体" w:eastAsia="新宋体" w:cs="新宋体"/>
              </w:rPr>
              <w:t>1</w:t>
            </w:r>
          </w:p>
        </w:tc>
        <w:tc>
          <w:tcPr>
            <w:tcW w:w="1785" w:type="dxa"/>
            <w:vAlign w:val="center"/>
          </w:tcPr>
          <w:p w14:paraId="1B6691C7">
            <w:pPr>
              <w:spacing w:line="220" w:lineRule="exact"/>
              <w:jc w:val="center"/>
              <w:rPr>
                <w:rFonts w:hint="eastAsia" w:ascii="新宋体" w:hAnsi="新宋体" w:eastAsia="新宋体" w:cs="新宋体"/>
                <w:b/>
              </w:rPr>
            </w:pPr>
            <w:r>
              <w:rPr>
                <w:rFonts w:hint="eastAsia" w:ascii="新宋体" w:hAnsi="新宋体" w:eastAsia="新宋体" w:cs="新宋体"/>
              </w:rPr>
              <w:t>参评人营业执照</w:t>
            </w:r>
          </w:p>
        </w:tc>
        <w:tc>
          <w:tcPr>
            <w:tcW w:w="709" w:type="dxa"/>
            <w:vAlign w:val="center"/>
          </w:tcPr>
          <w:p w14:paraId="48F34055">
            <w:pPr>
              <w:spacing w:line="220" w:lineRule="exact"/>
              <w:jc w:val="center"/>
              <w:rPr>
                <w:rFonts w:hint="eastAsia" w:ascii="新宋体" w:hAnsi="新宋体" w:eastAsia="新宋体" w:cs="新宋体"/>
                <w:b/>
              </w:rPr>
            </w:pPr>
            <w:r>
              <w:rPr>
                <w:rFonts w:ascii="新宋体" w:hAnsi="新宋体" w:eastAsia="新宋体" w:cs="新宋体"/>
              </w:rPr>
              <w:t>10</w:t>
            </w:r>
          </w:p>
        </w:tc>
        <w:tc>
          <w:tcPr>
            <w:tcW w:w="6307" w:type="dxa"/>
            <w:vAlign w:val="center"/>
          </w:tcPr>
          <w:p w14:paraId="36F7C9D5">
            <w:pPr>
              <w:rPr>
                <w:rFonts w:hint="eastAsia" w:ascii="新宋体" w:hAnsi="新宋体" w:eastAsia="新宋体" w:cs="新宋体"/>
              </w:rPr>
            </w:pPr>
          </w:p>
          <w:p w14:paraId="5B06B8C2">
            <w:pPr>
              <w:rPr>
                <w:rFonts w:hint="eastAsia" w:ascii="新宋体" w:hAnsi="新宋体" w:eastAsia="新宋体" w:cs="新宋体"/>
              </w:rPr>
            </w:pPr>
            <w:r>
              <w:rPr>
                <w:rFonts w:hint="eastAsia" w:ascii="新宋体" w:hAnsi="新宋体" w:eastAsia="新宋体" w:cs="新宋体"/>
              </w:rPr>
              <w:t>【优】注册地点在广州市内，得</w:t>
            </w:r>
            <w:r>
              <w:rPr>
                <w:rFonts w:ascii="新宋体" w:hAnsi="新宋体" w:eastAsia="新宋体" w:cs="新宋体"/>
              </w:rPr>
              <w:t>10</w:t>
            </w:r>
            <w:r>
              <w:rPr>
                <w:rFonts w:hint="eastAsia" w:ascii="新宋体" w:hAnsi="新宋体" w:eastAsia="新宋体" w:cs="新宋体"/>
              </w:rPr>
              <w:t>分；</w:t>
            </w:r>
          </w:p>
          <w:p w14:paraId="2BEAD626">
            <w:pPr>
              <w:rPr>
                <w:rFonts w:hint="eastAsia" w:ascii="新宋体" w:hAnsi="新宋体" w:eastAsia="新宋体" w:cs="新宋体"/>
              </w:rPr>
            </w:pPr>
            <w:r>
              <w:rPr>
                <w:rFonts w:hint="eastAsia" w:ascii="新宋体" w:hAnsi="新宋体" w:eastAsia="新宋体" w:cs="新宋体"/>
              </w:rPr>
              <w:t>【良】注册地点在珠三角地市，得5分；</w:t>
            </w:r>
          </w:p>
          <w:p w14:paraId="6B264A51">
            <w:pPr>
              <w:pStyle w:val="2"/>
            </w:pPr>
            <w:r>
              <w:rPr>
                <w:rFonts w:hint="eastAsia" w:ascii="新宋体" w:hAnsi="新宋体" w:eastAsia="新宋体" w:cs="新宋体"/>
              </w:rPr>
              <w:t>【差】注册地点在非珠三角地市，得0分。</w:t>
            </w:r>
          </w:p>
          <w:p w14:paraId="36FDEF73">
            <w:pPr>
              <w:spacing w:line="220" w:lineRule="exact"/>
              <w:jc w:val="center"/>
              <w:rPr>
                <w:rFonts w:hint="eastAsia" w:ascii="宋体" w:hAnsi="宋体" w:cs="宋体"/>
              </w:rPr>
            </w:pPr>
          </w:p>
          <w:p w14:paraId="46D7E984">
            <w:pPr>
              <w:spacing w:line="220" w:lineRule="exact"/>
              <w:rPr>
                <w:rFonts w:hint="eastAsia" w:ascii="宋体" w:hAnsi="宋体" w:cs="宋体"/>
              </w:rPr>
            </w:pPr>
            <w:r>
              <w:rPr>
                <w:rFonts w:hint="eastAsia" w:ascii="宋体" w:hAnsi="宋体" w:cs="宋体"/>
              </w:rPr>
              <w:t>备注：需提供证明文件加盖公章。</w:t>
            </w:r>
          </w:p>
          <w:p w14:paraId="64264584">
            <w:pPr>
              <w:pStyle w:val="2"/>
            </w:pPr>
          </w:p>
        </w:tc>
      </w:tr>
      <w:tr w14:paraId="5F93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698" w:type="dxa"/>
            <w:vAlign w:val="center"/>
          </w:tcPr>
          <w:p w14:paraId="2FEDF91F">
            <w:pPr>
              <w:snapToGrid w:val="0"/>
              <w:jc w:val="center"/>
              <w:rPr>
                <w:rFonts w:hint="eastAsia" w:ascii="新宋体" w:hAnsi="新宋体" w:eastAsia="新宋体" w:cs="新宋体"/>
              </w:rPr>
            </w:pPr>
            <w:r>
              <w:rPr>
                <w:rFonts w:hint="eastAsia" w:ascii="新宋体" w:hAnsi="新宋体" w:eastAsia="新宋体" w:cs="新宋体"/>
              </w:rPr>
              <w:t>1</w:t>
            </w:r>
          </w:p>
        </w:tc>
        <w:tc>
          <w:tcPr>
            <w:tcW w:w="1785" w:type="dxa"/>
            <w:vAlign w:val="center"/>
          </w:tcPr>
          <w:p w14:paraId="577AE21E">
            <w:pPr>
              <w:jc w:val="center"/>
              <w:rPr>
                <w:rFonts w:hint="eastAsia" w:ascii="新宋体" w:hAnsi="新宋体" w:eastAsia="新宋体" w:cs="新宋体"/>
                <w:bCs/>
              </w:rPr>
            </w:pPr>
            <w:r>
              <w:rPr>
                <w:rFonts w:hint="eastAsia" w:ascii="新宋体" w:hAnsi="新宋体" w:eastAsia="新宋体" w:cs="新宋体"/>
              </w:rPr>
              <w:t>销售商品质量</w:t>
            </w:r>
          </w:p>
        </w:tc>
        <w:tc>
          <w:tcPr>
            <w:tcW w:w="709" w:type="dxa"/>
            <w:vAlign w:val="center"/>
          </w:tcPr>
          <w:p w14:paraId="20417A28">
            <w:pPr>
              <w:jc w:val="center"/>
              <w:rPr>
                <w:rFonts w:hint="eastAsia" w:ascii="新宋体" w:hAnsi="新宋体" w:eastAsia="新宋体" w:cs="新宋体"/>
              </w:rPr>
            </w:pPr>
            <w:r>
              <w:rPr>
                <w:rFonts w:ascii="新宋体" w:hAnsi="新宋体" w:eastAsia="新宋体" w:cs="新宋体"/>
              </w:rPr>
              <w:t>20</w:t>
            </w:r>
          </w:p>
        </w:tc>
        <w:tc>
          <w:tcPr>
            <w:tcW w:w="6307" w:type="dxa"/>
            <w:vAlign w:val="center"/>
          </w:tcPr>
          <w:p w14:paraId="0AF82188">
            <w:pPr>
              <w:rPr>
                <w:rFonts w:hint="eastAsia" w:ascii="新宋体" w:hAnsi="新宋体" w:eastAsia="新宋体" w:cs="新宋体"/>
              </w:rPr>
            </w:pPr>
          </w:p>
          <w:p w14:paraId="6C2B1F71">
            <w:pPr>
              <w:rPr>
                <w:rFonts w:hint="eastAsia" w:ascii="新宋体" w:hAnsi="新宋体" w:eastAsia="新宋体" w:cs="新宋体"/>
              </w:rPr>
            </w:pPr>
            <w:r>
              <w:rPr>
                <w:rFonts w:hint="eastAsia" w:ascii="新宋体" w:hAnsi="新宋体" w:eastAsia="新宋体" w:cs="新宋体"/>
              </w:rPr>
              <w:t>【优】提供商品样板，同类产品比较质量优者得1</w:t>
            </w:r>
            <w:r>
              <w:rPr>
                <w:rFonts w:ascii="新宋体" w:hAnsi="新宋体" w:eastAsia="新宋体" w:cs="新宋体"/>
              </w:rPr>
              <w:t>5</w:t>
            </w:r>
            <w:r>
              <w:rPr>
                <w:rFonts w:hint="eastAsia" w:ascii="新宋体" w:hAnsi="新宋体" w:eastAsia="新宋体" w:cs="新宋体"/>
              </w:rPr>
              <w:t>至2</w:t>
            </w:r>
            <w:r>
              <w:rPr>
                <w:rFonts w:ascii="新宋体" w:hAnsi="新宋体" w:eastAsia="新宋体" w:cs="新宋体"/>
              </w:rPr>
              <w:t>0</w:t>
            </w:r>
            <w:r>
              <w:rPr>
                <w:rFonts w:hint="eastAsia" w:ascii="新宋体" w:hAnsi="新宋体" w:eastAsia="新宋体" w:cs="新宋体"/>
              </w:rPr>
              <w:t>分；</w:t>
            </w:r>
          </w:p>
          <w:p w14:paraId="4D62255D">
            <w:pPr>
              <w:rPr>
                <w:rFonts w:hint="eastAsia" w:ascii="新宋体" w:hAnsi="新宋体" w:eastAsia="新宋体" w:cs="新宋体"/>
              </w:rPr>
            </w:pPr>
            <w:r>
              <w:rPr>
                <w:rFonts w:hint="eastAsia" w:ascii="新宋体" w:hAnsi="新宋体" w:eastAsia="新宋体" w:cs="新宋体"/>
              </w:rPr>
              <w:t>【中】提供商品样板，同类产品比较质量良好者得</w:t>
            </w:r>
            <w:r>
              <w:rPr>
                <w:rFonts w:ascii="新宋体" w:hAnsi="新宋体" w:eastAsia="新宋体" w:cs="新宋体"/>
              </w:rPr>
              <w:t>10</w:t>
            </w:r>
            <w:r>
              <w:rPr>
                <w:rFonts w:hint="eastAsia" w:ascii="新宋体" w:hAnsi="新宋体" w:eastAsia="新宋体" w:cs="新宋体"/>
              </w:rPr>
              <w:t>至1</w:t>
            </w:r>
            <w:r>
              <w:rPr>
                <w:rFonts w:ascii="新宋体" w:hAnsi="新宋体" w:eastAsia="新宋体" w:cs="新宋体"/>
              </w:rPr>
              <w:t>5</w:t>
            </w:r>
            <w:r>
              <w:rPr>
                <w:rFonts w:hint="eastAsia" w:ascii="新宋体" w:hAnsi="新宋体" w:eastAsia="新宋体" w:cs="新宋体"/>
              </w:rPr>
              <w:t>分；</w:t>
            </w:r>
          </w:p>
          <w:p w14:paraId="49404F9B">
            <w:pPr>
              <w:rPr>
                <w:rFonts w:hint="eastAsia" w:ascii="新宋体" w:hAnsi="新宋体" w:eastAsia="新宋体" w:cs="新宋体"/>
              </w:rPr>
            </w:pPr>
            <w:r>
              <w:rPr>
                <w:rFonts w:hint="eastAsia" w:ascii="新宋体" w:hAnsi="新宋体" w:eastAsia="新宋体" w:cs="新宋体"/>
              </w:rPr>
              <w:t>【差】提供商品样板，同类产品比较质量较差者得0至1</w:t>
            </w:r>
            <w:r>
              <w:rPr>
                <w:rFonts w:ascii="新宋体" w:hAnsi="新宋体" w:eastAsia="新宋体" w:cs="新宋体"/>
              </w:rPr>
              <w:t>0</w:t>
            </w:r>
            <w:r>
              <w:rPr>
                <w:rFonts w:hint="eastAsia" w:ascii="新宋体" w:hAnsi="新宋体" w:eastAsia="新宋体" w:cs="新宋体"/>
              </w:rPr>
              <w:t>分；</w:t>
            </w:r>
          </w:p>
          <w:p w14:paraId="433AB996">
            <w:pPr>
              <w:pStyle w:val="15"/>
              <w:rPr>
                <w:rFonts w:hint="eastAsia" w:ascii="宋体" w:hAnsi="宋体" w:cs="宋体"/>
                <w:sz w:val="21"/>
                <w:szCs w:val="21"/>
              </w:rPr>
            </w:pPr>
            <w:r>
              <w:rPr>
                <w:rFonts w:hint="eastAsia" w:ascii="宋体" w:hAnsi="宋体" w:cs="宋体"/>
                <w:sz w:val="21"/>
                <w:szCs w:val="21"/>
              </w:rPr>
              <w:t>备注：需提供证明文件加盖公章。</w:t>
            </w:r>
          </w:p>
          <w:p w14:paraId="3EEE85E3"/>
        </w:tc>
      </w:tr>
    </w:tbl>
    <w:p w14:paraId="29461AA5">
      <w:pPr>
        <w:adjustRightInd w:val="0"/>
        <w:spacing w:line="360" w:lineRule="auto"/>
        <w:ind w:left="993" w:hanging="993"/>
        <w:rPr>
          <w:rFonts w:hint="eastAsia" w:ascii="新宋体" w:hAnsi="新宋体" w:eastAsia="新宋体" w:cs="新宋体"/>
        </w:rPr>
      </w:pPr>
      <w:r>
        <w:rPr>
          <w:rFonts w:hint="eastAsia" w:ascii="新宋体" w:hAnsi="新宋体" w:eastAsia="新宋体" w:cs="新宋体"/>
        </w:rPr>
        <w:t>注：1、如果发现投标人在证明文件中有弄虚作假情况，则该文件所在项得分为零分；</w:t>
      </w:r>
    </w:p>
    <w:p w14:paraId="0178E8F0">
      <w:pPr>
        <w:pStyle w:val="2"/>
      </w:pPr>
      <w:r>
        <w:rPr>
          <w:rFonts w:hint="eastAsia" w:ascii="新宋体" w:hAnsi="新宋体" w:eastAsia="新宋体" w:cs="新宋体"/>
        </w:rPr>
        <w:br w:type="page"/>
      </w:r>
    </w:p>
    <w:p w14:paraId="168CED1F">
      <w:pPr>
        <w:adjustRightInd w:val="0"/>
        <w:spacing w:line="360" w:lineRule="auto"/>
        <w:outlineLvl w:val="3"/>
        <w:rPr>
          <w:rFonts w:hint="eastAsia" w:ascii="新宋体" w:hAnsi="新宋体" w:eastAsia="新宋体"/>
          <w:b/>
          <w:bCs/>
        </w:rPr>
      </w:pPr>
      <w:r>
        <w:rPr>
          <w:rFonts w:hint="eastAsia" w:ascii="新宋体" w:hAnsi="新宋体" w:eastAsia="新宋体"/>
          <w:b/>
          <w:bCs/>
        </w:rPr>
        <w:t>附件4</w:t>
      </w:r>
    </w:p>
    <w:p w14:paraId="37717F00">
      <w:pPr>
        <w:adjustRightInd w:val="0"/>
        <w:spacing w:line="360" w:lineRule="auto"/>
        <w:jc w:val="center"/>
        <w:rPr>
          <w:rFonts w:hint="eastAsia" w:ascii="新宋体" w:hAnsi="新宋体" w:eastAsia="新宋体" w:cs="新宋体"/>
          <w:b/>
          <w:color w:val="000000"/>
          <w:sz w:val="28"/>
          <w:szCs w:val="28"/>
        </w:rPr>
      </w:pPr>
      <w:r>
        <w:rPr>
          <w:rFonts w:hint="eastAsia" w:ascii="新宋体" w:hAnsi="新宋体" w:eastAsia="新宋体" w:cs="新宋体"/>
          <w:b/>
          <w:color w:val="000000"/>
          <w:sz w:val="28"/>
          <w:szCs w:val="28"/>
        </w:rPr>
        <w:t>技术部分：</w:t>
      </w:r>
      <w:r>
        <w:rPr>
          <w:rFonts w:ascii="新宋体" w:hAnsi="新宋体" w:eastAsia="新宋体" w:cs="新宋体"/>
          <w:b/>
          <w:color w:val="000000"/>
          <w:sz w:val="28"/>
          <w:szCs w:val="28"/>
        </w:rPr>
        <w:t>3</w:t>
      </w:r>
      <w:r>
        <w:rPr>
          <w:rFonts w:hint="eastAsia" w:ascii="新宋体" w:hAnsi="新宋体" w:eastAsia="新宋体" w:cs="新宋体"/>
          <w:b/>
          <w:color w:val="000000"/>
          <w:sz w:val="28"/>
          <w:szCs w:val="28"/>
        </w:rPr>
        <w:t>0分</w:t>
      </w: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5"/>
        <w:gridCol w:w="709"/>
        <w:gridCol w:w="6307"/>
      </w:tblGrid>
      <w:tr w14:paraId="162D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698" w:type="dxa"/>
            <w:vAlign w:val="center"/>
          </w:tcPr>
          <w:p w14:paraId="182205F2">
            <w:pPr>
              <w:spacing w:line="220" w:lineRule="exact"/>
              <w:jc w:val="center"/>
              <w:rPr>
                <w:rFonts w:hint="eastAsia" w:ascii="新宋体" w:hAnsi="新宋体" w:eastAsia="新宋体" w:cs="新宋体"/>
                <w:b/>
              </w:rPr>
            </w:pPr>
            <w:r>
              <w:rPr>
                <w:rFonts w:hint="eastAsia" w:ascii="新宋体" w:hAnsi="新宋体" w:eastAsia="新宋体" w:cs="新宋体"/>
                <w:b/>
              </w:rPr>
              <w:t>序号</w:t>
            </w:r>
          </w:p>
        </w:tc>
        <w:tc>
          <w:tcPr>
            <w:tcW w:w="1785" w:type="dxa"/>
            <w:vAlign w:val="center"/>
          </w:tcPr>
          <w:p w14:paraId="6C4AD619">
            <w:pPr>
              <w:spacing w:line="220" w:lineRule="exact"/>
              <w:jc w:val="center"/>
              <w:rPr>
                <w:rFonts w:hint="eastAsia" w:ascii="新宋体" w:hAnsi="新宋体" w:eastAsia="新宋体" w:cs="新宋体"/>
                <w:b/>
              </w:rPr>
            </w:pPr>
            <w:r>
              <w:rPr>
                <w:rFonts w:hint="eastAsia" w:ascii="新宋体" w:hAnsi="新宋体" w:eastAsia="新宋体" w:cs="新宋体"/>
                <w:b/>
              </w:rPr>
              <w:t>评审内容</w:t>
            </w:r>
          </w:p>
        </w:tc>
        <w:tc>
          <w:tcPr>
            <w:tcW w:w="709" w:type="dxa"/>
            <w:vAlign w:val="center"/>
          </w:tcPr>
          <w:p w14:paraId="0E047E56">
            <w:pPr>
              <w:spacing w:line="220" w:lineRule="exact"/>
              <w:jc w:val="center"/>
              <w:rPr>
                <w:rFonts w:hint="eastAsia" w:ascii="新宋体" w:hAnsi="新宋体" w:eastAsia="新宋体" w:cs="新宋体"/>
                <w:b/>
              </w:rPr>
            </w:pPr>
            <w:r>
              <w:rPr>
                <w:rFonts w:hint="eastAsia" w:ascii="新宋体" w:hAnsi="新宋体" w:eastAsia="新宋体" w:cs="新宋体"/>
                <w:b/>
              </w:rPr>
              <w:t>分值</w:t>
            </w:r>
          </w:p>
        </w:tc>
        <w:tc>
          <w:tcPr>
            <w:tcW w:w="6307" w:type="dxa"/>
            <w:vAlign w:val="center"/>
          </w:tcPr>
          <w:p w14:paraId="5D6F6974">
            <w:pPr>
              <w:spacing w:line="220" w:lineRule="exact"/>
              <w:jc w:val="center"/>
              <w:rPr>
                <w:rFonts w:hint="eastAsia" w:ascii="新宋体" w:hAnsi="新宋体" w:eastAsia="新宋体" w:cs="新宋体"/>
                <w:b/>
              </w:rPr>
            </w:pPr>
            <w:r>
              <w:rPr>
                <w:rFonts w:hint="eastAsia" w:ascii="新宋体" w:hAnsi="新宋体" w:eastAsia="新宋体" w:cs="新宋体"/>
                <w:b/>
              </w:rPr>
              <w:t>评标标准</w:t>
            </w:r>
          </w:p>
        </w:tc>
      </w:tr>
      <w:tr w14:paraId="28B0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698" w:type="dxa"/>
            <w:vAlign w:val="center"/>
          </w:tcPr>
          <w:p w14:paraId="69C282C1">
            <w:pPr>
              <w:snapToGrid w:val="0"/>
              <w:jc w:val="center"/>
              <w:rPr>
                <w:rFonts w:hint="eastAsia" w:ascii="新宋体" w:hAnsi="新宋体" w:eastAsia="新宋体" w:cs="新宋体"/>
              </w:rPr>
            </w:pPr>
            <w:r>
              <w:rPr>
                <w:rFonts w:hint="eastAsia" w:ascii="新宋体" w:hAnsi="新宋体" w:eastAsia="新宋体" w:cs="新宋体"/>
              </w:rPr>
              <w:t>1</w:t>
            </w:r>
          </w:p>
        </w:tc>
        <w:tc>
          <w:tcPr>
            <w:tcW w:w="1785" w:type="dxa"/>
            <w:vAlign w:val="center"/>
          </w:tcPr>
          <w:p w14:paraId="661F0DAA">
            <w:pPr>
              <w:jc w:val="center"/>
              <w:rPr>
                <w:rFonts w:hint="eastAsia" w:ascii="新宋体" w:hAnsi="新宋体" w:eastAsia="新宋体" w:cs="新宋体"/>
              </w:rPr>
            </w:pPr>
            <w:r>
              <w:rPr>
                <w:rFonts w:hint="eastAsia" w:ascii="新宋体" w:hAnsi="新宋体" w:eastAsia="新宋体" w:cs="新宋体"/>
              </w:rPr>
              <w:t>销售商品质量及响应时间</w:t>
            </w:r>
          </w:p>
        </w:tc>
        <w:tc>
          <w:tcPr>
            <w:tcW w:w="709" w:type="dxa"/>
            <w:vAlign w:val="center"/>
          </w:tcPr>
          <w:p w14:paraId="505C0DA5">
            <w:pPr>
              <w:jc w:val="center"/>
              <w:rPr>
                <w:rFonts w:hint="eastAsia" w:ascii="新宋体" w:hAnsi="新宋体" w:eastAsia="新宋体" w:cs="新宋体"/>
              </w:rPr>
            </w:pPr>
            <w:r>
              <w:rPr>
                <w:rFonts w:hint="eastAsia" w:ascii="新宋体" w:hAnsi="新宋体" w:eastAsia="新宋体" w:cs="新宋体"/>
              </w:rPr>
              <w:t>3</w:t>
            </w:r>
            <w:r>
              <w:rPr>
                <w:rFonts w:ascii="新宋体" w:hAnsi="新宋体" w:eastAsia="新宋体" w:cs="新宋体"/>
              </w:rPr>
              <w:t>0</w:t>
            </w:r>
          </w:p>
        </w:tc>
        <w:tc>
          <w:tcPr>
            <w:tcW w:w="6307" w:type="dxa"/>
            <w:vAlign w:val="center"/>
          </w:tcPr>
          <w:p w14:paraId="76845971">
            <w:pPr>
              <w:rPr>
                <w:rFonts w:hint="eastAsia" w:ascii="新宋体" w:hAnsi="新宋体" w:eastAsia="新宋体"/>
              </w:rPr>
            </w:pPr>
            <w:r>
              <w:rPr>
                <w:rFonts w:hint="eastAsia" w:ascii="新宋体" w:hAnsi="新宋体" w:eastAsia="新宋体" w:cs="新宋体"/>
              </w:rPr>
              <w:t>【优】</w:t>
            </w:r>
            <w:r>
              <w:rPr>
                <w:rFonts w:hint="eastAsia" w:ascii="新宋体" w:hAnsi="新宋体" w:eastAsia="新宋体"/>
              </w:rPr>
              <w:t>对所销售产品提供质量售后服务和质量保证，提供良好的送货方法，做到接单后</w:t>
            </w:r>
            <w:r>
              <w:rPr>
                <w:rFonts w:ascii="新宋体" w:hAnsi="新宋体" w:eastAsia="新宋体"/>
              </w:rPr>
              <w:t>24</w:t>
            </w:r>
            <w:r>
              <w:rPr>
                <w:rFonts w:hint="eastAsia" w:ascii="新宋体" w:hAnsi="新宋体" w:eastAsia="新宋体"/>
              </w:rPr>
              <w:t>小时内送到，得</w:t>
            </w:r>
            <w:r>
              <w:rPr>
                <w:rFonts w:ascii="新宋体" w:hAnsi="新宋体" w:eastAsia="新宋体"/>
              </w:rPr>
              <w:t>30</w:t>
            </w:r>
            <w:r>
              <w:rPr>
                <w:rFonts w:hint="eastAsia" w:ascii="新宋体" w:hAnsi="新宋体" w:eastAsia="新宋体"/>
              </w:rPr>
              <w:t>分；</w:t>
            </w:r>
          </w:p>
          <w:p w14:paraId="4E683079">
            <w:pPr>
              <w:rPr>
                <w:rFonts w:hint="eastAsia" w:ascii="新宋体" w:hAnsi="新宋体" w:eastAsia="新宋体"/>
              </w:rPr>
            </w:pPr>
            <w:r>
              <w:rPr>
                <w:rFonts w:hint="eastAsia" w:ascii="新宋体" w:hAnsi="新宋体" w:eastAsia="新宋体" w:cs="新宋体"/>
              </w:rPr>
              <w:t>【良】</w:t>
            </w:r>
            <w:r>
              <w:rPr>
                <w:rFonts w:hint="eastAsia" w:ascii="新宋体" w:hAnsi="新宋体" w:eastAsia="新宋体"/>
              </w:rPr>
              <w:t>对所销售产品提供质量售后服务和质量保证，提供良好的送货方法，做到接单后</w:t>
            </w:r>
            <w:r>
              <w:rPr>
                <w:rFonts w:ascii="新宋体" w:hAnsi="新宋体" w:eastAsia="新宋体"/>
              </w:rPr>
              <w:t>48</w:t>
            </w:r>
            <w:r>
              <w:rPr>
                <w:rFonts w:hint="eastAsia" w:ascii="新宋体" w:hAnsi="新宋体" w:eastAsia="新宋体"/>
              </w:rPr>
              <w:t>小时内送到，得</w:t>
            </w:r>
            <w:r>
              <w:rPr>
                <w:rFonts w:ascii="新宋体" w:hAnsi="新宋体" w:eastAsia="新宋体"/>
              </w:rPr>
              <w:t>25</w:t>
            </w:r>
            <w:r>
              <w:rPr>
                <w:rFonts w:hint="eastAsia" w:ascii="新宋体" w:hAnsi="新宋体" w:eastAsia="新宋体"/>
              </w:rPr>
              <w:t>分；</w:t>
            </w:r>
          </w:p>
          <w:p w14:paraId="0E186581">
            <w:pPr>
              <w:rPr>
                <w:rFonts w:hint="eastAsia" w:ascii="新宋体" w:hAnsi="新宋体" w:eastAsia="新宋体"/>
              </w:rPr>
            </w:pPr>
            <w:r>
              <w:rPr>
                <w:rFonts w:hint="eastAsia" w:ascii="新宋体" w:hAnsi="新宋体" w:eastAsia="新宋体" w:cs="新宋体"/>
              </w:rPr>
              <w:t>【差】</w:t>
            </w:r>
            <w:r>
              <w:rPr>
                <w:rFonts w:hint="eastAsia" w:ascii="新宋体" w:hAnsi="新宋体" w:eastAsia="新宋体"/>
              </w:rPr>
              <w:t>对所销售产品提供质量售后服务和质量保证，提供良好的送货方法，接单后超</w:t>
            </w:r>
            <w:r>
              <w:rPr>
                <w:rFonts w:ascii="新宋体" w:hAnsi="新宋体" w:eastAsia="新宋体"/>
              </w:rPr>
              <w:t>48</w:t>
            </w:r>
            <w:r>
              <w:rPr>
                <w:rFonts w:hint="eastAsia" w:ascii="新宋体" w:hAnsi="新宋体" w:eastAsia="新宋体"/>
              </w:rPr>
              <w:t>小时送到，得</w:t>
            </w:r>
            <w:r>
              <w:rPr>
                <w:rFonts w:ascii="新宋体" w:hAnsi="新宋体" w:eastAsia="新宋体"/>
              </w:rPr>
              <w:t>20</w:t>
            </w:r>
            <w:r>
              <w:rPr>
                <w:rFonts w:hint="eastAsia" w:ascii="新宋体" w:hAnsi="新宋体" w:eastAsia="新宋体"/>
              </w:rPr>
              <w:t>分。</w:t>
            </w:r>
          </w:p>
          <w:p w14:paraId="58FACDA5">
            <w:pPr>
              <w:pStyle w:val="2"/>
            </w:pPr>
          </w:p>
        </w:tc>
      </w:tr>
    </w:tbl>
    <w:p w14:paraId="04F8658E">
      <w:pPr>
        <w:pStyle w:val="2"/>
      </w:pPr>
    </w:p>
    <w:p w14:paraId="485CB940">
      <w:pPr>
        <w:pStyle w:val="3"/>
      </w:pPr>
    </w:p>
    <w:p w14:paraId="283B9CBA">
      <w:pPr>
        <w:pStyle w:val="3"/>
      </w:pPr>
    </w:p>
    <w:p w14:paraId="11F84232">
      <w:pPr>
        <w:adjustRightInd w:val="0"/>
        <w:spacing w:line="360" w:lineRule="auto"/>
        <w:outlineLvl w:val="3"/>
        <w:rPr>
          <w:rFonts w:hint="eastAsia" w:ascii="新宋体" w:hAnsi="新宋体" w:eastAsia="新宋体"/>
        </w:rPr>
      </w:pPr>
      <w:r>
        <w:rPr>
          <w:rFonts w:hint="eastAsia" w:ascii="新宋体" w:hAnsi="新宋体" w:eastAsia="新宋体"/>
          <w:b/>
          <w:bCs/>
        </w:rPr>
        <w:t>附件5：价格评审细则</w:t>
      </w:r>
    </w:p>
    <w:p w14:paraId="7C103B99">
      <w:pPr>
        <w:adjustRightInd w:val="0"/>
        <w:spacing w:line="360" w:lineRule="auto"/>
        <w:jc w:val="center"/>
        <w:rPr>
          <w:rFonts w:hint="eastAsia" w:ascii="新宋体" w:hAnsi="新宋体" w:eastAsia="新宋体"/>
          <w:b/>
          <w:bCs/>
          <w:sz w:val="28"/>
          <w:szCs w:val="28"/>
        </w:rPr>
      </w:pPr>
      <w:r>
        <w:rPr>
          <w:rFonts w:hint="eastAsia" w:ascii="新宋体" w:hAnsi="新宋体" w:eastAsia="新宋体"/>
          <w:b/>
          <w:bCs/>
          <w:sz w:val="28"/>
          <w:szCs w:val="28"/>
        </w:rPr>
        <w:t>价格部分：</w:t>
      </w:r>
      <w:r>
        <w:rPr>
          <w:rFonts w:ascii="新宋体" w:hAnsi="新宋体" w:eastAsia="新宋体"/>
          <w:b/>
          <w:bCs/>
          <w:sz w:val="28"/>
          <w:szCs w:val="28"/>
        </w:rPr>
        <w:t>4</w:t>
      </w:r>
      <w:r>
        <w:rPr>
          <w:rFonts w:hint="eastAsia" w:ascii="新宋体" w:hAnsi="新宋体" w:eastAsia="新宋体"/>
          <w:b/>
          <w:bCs/>
          <w:sz w:val="28"/>
          <w:szCs w:val="28"/>
        </w:rPr>
        <w:t>0分</w:t>
      </w:r>
    </w:p>
    <w:tbl>
      <w:tblPr>
        <w:tblStyle w:val="2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3"/>
        <w:gridCol w:w="709"/>
        <w:gridCol w:w="6323"/>
      </w:tblGrid>
      <w:tr w14:paraId="263A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5CB48B5">
            <w:pPr>
              <w:spacing w:line="220" w:lineRule="exact"/>
              <w:jc w:val="center"/>
              <w:rPr>
                <w:rFonts w:hint="eastAsia" w:ascii="新宋体" w:hAnsi="新宋体" w:eastAsia="新宋体"/>
                <w:b/>
                <w:bCs/>
              </w:rPr>
            </w:pPr>
            <w:r>
              <w:rPr>
                <w:rFonts w:hint="eastAsia" w:ascii="新宋体" w:hAnsi="新宋体" w:eastAsia="新宋体"/>
                <w:b/>
                <w:bCs/>
              </w:rPr>
              <w:t>序号</w:t>
            </w:r>
          </w:p>
        </w:tc>
        <w:tc>
          <w:tcPr>
            <w:tcW w:w="1583" w:type="dxa"/>
            <w:tcBorders>
              <w:top w:val="single" w:color="auto" w:sz="4" w:space="0"/>
              <w:left w:val="nil"/>
              <w:bottom w:val="single" w:color="auto" w:sz="4" w:space="0"/>
              <w:right w:val="single" w:color="auto" w:sz="4" w:space="0"/>
            </w:tcBorders>
            <w:vAlign w:val="center"/>
          </w:tcPr>
          <w:p w14:paraId="32B0FF6D">
            <w:pPr>
              <w:spacing w:line="220" w:lineRule="exact"/>
              <w:jc w:val="center"/>
              <w:rPr>
                <w:rFonts w:hint="eastAsia" w:ascii="新宋体" w:hAnsi="新宋体" w:eastAsia="新宋体"/>
                <w:b/>
                <w:bCs/>
              </w:rPr>
            </w:pPr>
            <w:r>
              <w:rPr>
                <w:rFonts w:hint="eastAsia" w:ascii="新宋体" w:hAnsi="新宋体" w:eastAsia="新宋体"/>
                <w:b/>
                <w:bCs/>
              </w:rPr>
              <w:t>评审内容</w:t>
            </w:r>
          </w:p>
        </w:tc>
        <w:tc>
          <w:tcPr>
            <w:tcW w:w="709" w:type="dxa"/>
            <w:tcBorders>
              <w:top w:val="single" w:color="auto" w:sz="4" w:space="0"/>
              <w:left w:val="nil"/>
              <w:bottom w:val="single" w:color="auto" w:sz="4" w:space="0"/>
              <w:right w:val="single" w:color="auto" w:sz="4" w:space="0"/>
            </w:tcBorders>
            <w:vAlign w:val="center"/>
          </w:tcPr>
          <w:p w14:paraId="4B43D0DD">
            <w:pPr>
              <w:spacing w:line="220" w:lineRule="exact"/>
              <w:jc w:val="center"/>
              <w:rPr>
                <w:rFonts w:hint="eastAsia" w:ascii="新宋体" w:hAnsi="新宋体" w:eastAsia="新宋体"/>
                <w:b/>
                <w:bCs/>
              </w:rPr>
            </w:pPr>
            <w:r>
              <w:rPr>
                <w:rFonts w:hint="eastAsia" w:ascii="新宋体" w:hAnsi="新宋体" w:eastAsia="新宋体"/>
                <w:b/>
                <w:bCs/>
              </w:rPr>
              <w:t>分值</w:t>
            </w:r>
          </w:p>
        </w:tc>
        <w:tc>
          <w:tcPr>
            <w:tcW w:w="6323" w:type="dxa"/>
            <w:tcBorders>
              <w:top w:val="single" w:color="auto" w:sz="4" w:space="0"/>
              <w:left w:val="nil"/>
              <w:bottom w:val="single" w:color="auto" w:sz="4" w:space="0"/>
              <w:right w:val="single" w:color="auto" w:sz="4" w:space="0"/>
            </w:tcBorders>
            <w:vAlign w:val="center"/>
          </w:tcPr>
          <w:p w14:paraId="03B08714">
            <w:pPr>
              <w:spacing w:line="220" w:lineRule="exact"/>
              <w:jc w:val="center"/>
              <w:rPr>
                <w:rFonts w:hint="eastAsia" w:ascii="新宋体" w:hAnsi="新宋体" w:eastAsia="新宋体"/>
                <w:b/>
                <w:bCs/>
              </w:rPr>
            </w:pPr>
            <w:r>
              <w:rPr>
                <w:rFonts w:hint="eastAsia" w:ascii="新宋体" w:hAnsi="新宋体" w:eastAsia="新宋体"/>
                <w:b/>
                <w:bCs/>
              </w:rPr>
              <w:t>评标标准</w:t>
            </w:r>
          </w:p>
        </w:tc>
      </w:tr>
      <w:tr w14:paraId="7427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7F54388">
            <w:pPr>
              <w:snapToGrid w:val="0"/>
              <w:jc w:val="center"/>
              <w:rPr>
                <w:rFonts w:hint="eastAsia" w:ascii="新宋体" w:hAnsi="新宋体" w:eastAsia="新宋体"/>
              </w:rPr>
            </w:pPr>
            <w:r>
              <w:rPr>
                <w:rFonts w:hint="eastAsia" w:ascii="新宋体" w:hAnsi="新宋体" w:eastAsia="新宋体"/>
              </w:rPr>
              <w:t>1</w:t>
            </w:r>
          </w:p>
        </w:tc>
        <w:tc>
          <w:tcPr>
            <w:tcW w:w="1583" w:type="dxa"/>
            <w:tcBorders>
              <w:top w:val="single" w:color="auto" w:sz="4" w:space="0"/>
              <w:left w:val="nil"/>
              <w:bottom w:val="single" w:color="auto" w:sz="4" w:space="0"/>
              <w:right w:val="single" w:color="auto" w:sz="4" w:space="0"/>
            </w:tcBorders>
            <w:vAlign w:val="center"/>
          </w:tcPr>
          <w:p w14:paraId="572C8163">
            <w:pPr>
              <w:jc w:val="center"/>
              <w:rPr>
                <w:rFonts w:hint="eastAsia" w:ascii="新宋体" w:hAnsi="新宋体" w:eastAsia="新宋体"/>
              </w:rPr>
            </w:pPr>
            <w:r>
              <w:rPr>
                <w:rFonts w:hint="eastAsia" w:ascii="新宋体" w:hAnsi="新宋体" w:eastAsia="新宋体"/>
              </w:rPr>
              <w:t>投标总价格</w:t>
            </w:r>
          </w:p>
        </w:tc>
        <w:tc>
          <w:tcPr>
            <w:tcW w:w="709" w:type="dxa"/>
            <w:tcBorders>
              <w:top w:val="single" w:color="auto" w:sz="4" w:space="0"/>
              <w:left w:val="nil"/>
              <w:bottom w:val="single" w:color="auto" w:sz="4" w:space="0"/>
              <w:right w:val="single" w:color="auto" w:sz="4" w:space="0"/>
            </w:tcBorders>
            <w:vAlign w:val="center"/>
          </w:tcPr>
          <w:p w14:paraId="616C89A8">
            <w:pPr>
              <w:jc w:val="center"/>
              <w:rPr>
                <w:rFonts w:hint="eastAsia" w:ascii="新宋体" w:hAnsi="新宋体" w:eastAsia="新宋体"/>
              </w:rPr>
            </w:pPr>
            <w:r>
              <w:rPr>
                <w:rFonts w:ascii="新宋体" w:hAnsi="新宋体" w:eastAsia="新宋体"/>
              </w:rPr>
              <w:t>40</w:t>
            </w:r>
          </w:p>
        </w:tc>
        <w:tc>
          <w:tcPr>
            <w:tcW w:w="6323" w:type="dxa"/>
            <w:tcBorders>
              <w:top w:val="single" w:color="auto" w:sz="4" w:space="0"/>
              <w:left w:val="nil"/>
              <w:bottom w:val="single" w:color="auto" w:sz="4" w:space="0"/>
              <w:right w:val="single" w:color="auto" w:sz="4" w:space="0"/>
            </w:tcBorders>
            <w:vAlign w:val="center"/>
          </w:tcPr>
          <w:p w14:paraId="1BE9D1F1">
            <w:pPr>
              <w:rPr>
                <w:rFonts w:hint="eastAsia" w:ascii="新宋体" w:hAnsi="新宋体" w:eastAsia="新宋体"/>
              </w:rPr>
            </w:pPr>
            <w:r>
              <w:rPr>
                <w:rFonts w:hint="eastAsia" w:ascii="新宋体" w:hAnsi="新宋体" w:eastAsia="新宋体"/>
              </w:rPr>
              <w:t>本项目采用综合评分法，即以本次所有投标报价平均值为基准价，各投标报价得分=（最低价</w:t>
            </w:r>
            <w:r>
              <w:rPr>
                <w:rFonts w:hint="eastAsia" w:ascii="新宋体" w:hAnsi="新宋体" w:eastAsia="新宋体"/>
                <w:kern w:val="0"/>
              </w:rPr>
              <w:t>÷</w:t>
            </w:r>
            <w:r>
              <w:rPr>
                <w:rFonts w:hint="eastAsia" w:ascii="新宋体" w:hAnsi="新宋体" w:eastAsia="新宋体"/>
              </w:rPr>
              <w:t>投标报价）*</w:t>
            </w:r>
            <w:r>
              <w:rPr>
                <w:rFonts w:ascii="新宋体" w:hAnsi="新宋体" w:eastAsia="新宋体"/>
              </w:rPr>
              <w:t>4</w:t>
            </w:r>
            <w:r>
              <w:rPr>
                <w:rFonts w:hint="eastAsia" w:ascii="新宋体" w:hAnsi="新宋体" w:eastAsia="新宋体"/>
              </w:rPr>
              <w:t>0分。</w:t>
            </w:r>
          </w:p>
        </w:tc>
      </w:tr>
    </w:tbl>
    <w:p w14:paraId="66F625AC">
      <w:pPr>
        <w:widowControl/>
        <w:jc w:val="left"/>
        <w:rPr>
          <w:rFonts w:hint="eastAsia" w:ascii="新宋体" w:hAnsi="新宋体" w:eastAsia="新宋体" w:cs="宋体"/>
          <w:b/>
          <w:bCs/>
          <w:kern w:val="44"/>
          <w:sz w:val="30"/>
          <w:szCs w:val="30"/>
        </w:rPr>
        <w:sectPr>
          <w:pgSz w:w="11906" w:h="16838"/>
          <w:pgMar w:top="1134" w:right="1418" w:bottom="1247" w:left="1418" w:header="851" w:footer="907" w:gutter="0"/>
          <w:cols w:space="720" w:num="1"/>
          <w:docGrid w:type="lines" w:linePitch="312" w:charSpace="0"/>
        </w:sectPr>
      </w:pPr>
    </w:p>
    <w:p w14:paraId="10F6CF88">
      <w:pPr>
        <w:pStyle w:val="4"/>
        <w:rPr>
          <w:rFonts w:ascii="仿宋_GB2312" w:hAnsi="Times New Roman"/>
          <w:sz w:val="30"/>
          <w:szCs w:val="30"/>
        </w:rPr>
      </w:pPr>
      <w:bookmarkStart w:id="76" w:name="_Toc18932"/>
      <w:bookmarkEnd w:id="76"/>
      <w:bookmarkStart w:id="77" w:name="_Toc21661"/>
      <w:bookmarkEnd w:id="77"/>
      <w:bookmarkStart w:id="78" w:name="_Toc26777"/>
      <w:bookmarkEnd w:id="78"/>
      <w:bookmarkStart w:id="79" w:name="_Toc14997"/>
      <w:bookmarkEnd w:id="79"/>
      <w:bookmarkStart w:id="80" w:name="_Toc20484"/>
      <w:bookmarkEnd w:id="80"/>
      <w:bookmarkStart w:id="81" w:name="_Toc7575"/>
      <w:bookmarkEnd w:id="81"/>
      <w:bookmarkStart w:id="82" w:name="_Toc14809"/>
      <w:bookmarkEnd w:id="82"/>
      <w:bookmarkStart w:id="83" w:name="_Toc23160"/>
      <w:bookmarkEnd w:id="83"/>
      <w:bookmarkStart w:id="84" w:name="_Toc13010"/>
      <w:r>
        <w:rPr>
          <w:rFonts w:hint="eastAsia" w:ascii="新宋体" w:hAnsi="新宋体" w:eastAsia="新宋体"/>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第三部分 遴选文件格式</w:t>
      </w:r>
      <w:bookmarkEnd w:id="84"/>
    </w:p>
    <w:p w14:paraId="67845D62">
      <w:pPr>
        <w:pStyle w:val="17"/>
        <w:spacing w:line="360" w:lineRule="auto"/>
        <w:jc w:val="center"/>
        <w:rPr>
          <w:rFonts w:hint="eastAsia" w:hAnsi="宋体"/>
          <w:b/>
          <w:bCs/>
          <w:spacing w:val="100"/>
          <w:sz w:val="36"/>
          <w:szCs w:val="36"/>
        </w:rPr>
      </w:pPr>
      <w:r>
        <w:rPr>
          <w:rFonts w:hint="eastAsia" w:hAnsi="宋体"/>
          <w:b/>
          <w:bCs/>
          <w:spacing w:val="100"/>
          <w:sz w:val="36"/>
          <w:szCs w:val="36"/>
        </w:rPr>
        <w:t xml:space="preserve"> </w:t>
      </w:r>
    </w:p>
    <w:p w14:paraId="5BFF75A8">
      <w:pPr>
        <w:pStyle w:val="17"/>
        <w:spacing w:line="360" w:lineRule="auto"/>
        <w:jc w:val="center"/>
        <w:rPr>
          <w:rFonts w:hint="eastAsia" w:hAnsi="宋体"/>
          <w:b/>
          <w:bCs/>
          <w:spacing w:val="100"/>
          <w:sz w:val="36"/>
          <w:szCs w:val="36"/>
        </w:rPr>
      </w:pPr>
      <w:r>
        <w:rPr>
          <w:rFonts w:hint="eastAsia" w:hAnsi="宋体"/>
          <w:b/>
          <w:bCs/>
          <w:spacing w:val="100"/>
          <w:sz w:val="36"/>
          <w:szCs w:val="36"/>
        </w:rPr>
        <w:t>广东省消防救援总队采购</w:t>
      </w:r>
    </w:p>
    <w:p w14:paraId="72518DF0">
      <w:pPr>
        <w:pStyle w:val="17"/>
        <w:spacing w:line="360" w:lineRule="auto"/>
        <w:jc w:val="center"/>
        <w:rPr>
          <w:rFonts w:hint="eastAsia" w:hAnsi="宋体"/>
          <w:b/>
          <w:bCs/>
        </w:rPr>
      </w:pPr>
      <w:r>
        <w:rPr>
          <w:rFonts w:hint="eastAsia" w:hAnsi="宋体"/>
          <w:b/>
          <w:bCs/>
        </w:rPr>
        <w:t xml:space="preserve"> </w:t>
      </w:r>
    </w:p>
    <w:p w14:paraId="3DBF1D35">
      <w:pPr>
        <w:pStyle w:val="17"/>
        <w:spacing w:line="360" w:lineRule="auto"/>
        <w:jc w:val="center"/>
        <w:rPr>
          <w:rFonts w:hint="eastAsia" w:hAnsi="宋体"/>
          <w:b/>
          <w:bCs/>
          <w:spacing w:val="100"/>
          <w:sz w:val="48"/>
          <w:szCs w:val="48"/>
        </w:rPr>
      </w:pPr>
      <w:r>
        <w:rPr>
          <w:rFonts w:hint="eastAsia" w:hAnsi="宋体"/>
          <w:b/>
          <w:bCs/>
          <w:spacing w:val="100"/>
          <w:sz w:val="48"/>
          <w:szCs w:val="48"/>
        </w:rPr>
        <w:t>遴选文件</w:t>
      </w:r>
    </w:p>
    <w:p w14:paraId="67D05F2E">
      <w:pPr>
        <w:pStyle w:val="17"/>
        <w:spacing w:line="360" w:lineRule="auto"/>
        <w:jc w:val="center"/>
        <w:rPr>
          <w:rFonts w:hint="eastAsia" w:hAnsi="宋体"/>
          <w:b/>
          <w:bCs/>
          <w:sz w:val="28"/>
          <w:szCs w:val="28"/>
        </w:rPr>
      </w:pPr>
      <w:r>
        <w:rPr>
          <w:rFonts w:hint="eastAsia" w:hAnsi="宋体"/>
          <w:b/>
          <w:bCs/>
          <w:sz w:val="28"/>
          <w:szCs w:val="28"/>
        </w:rPr>
        <w:t>（正本/副本）</w:t>
      </w:r>
    </w:p>
    <w:p w14:paraId="3FE05B40">
      <w:pPr>
        <w:pStyle w:val="17"/>
        <w:spacing w:line="360" w:lineRule="auto"/>
        <w:jc w:val="center"/>
        <w:rPr>
          <w:rFonts w:hint="eastAsia" w:hAnsi="宋体"/>
          <w:b/>
          <w:bCs/>
        </w:rPr>
      </w:pPr>
      <w:r>
        <w:rPr>
          <w:rFonts w:hint="eastAsia" w:hAnsi="宋体"/>
          <w:b/>
          <w:bCs/>
        </w:rPr>
        <w:t xml:space="preserve"> </w:t>
      </w:r>
    </w:p>
    <w:p w14:paraId="1D19838A">
      <w:pPr>
        <w:pStyle w:val="17"/>
        <w:spacing w:line="360" w:lineRule="auto"/>
        <w:jc w:val="center"/>
        <w:rPr>
          <w:rFonts w:hint="eastAsia" w:hAnsi="宋体"/>
          <w:b/>
          <w:bCs/>
        </w:rPr>
      </w:pPr>
      <w:r>
        <w:rPr>
          <w:rFonts w:hint="eastAsia" w:hAnsi="宋体"/>
          <w:b/>
          <w:bCs/>
        </w:rPr>
        <w:t xml:space="preserve"> </w:t>
      </w:r>
    </w:p>
    <w:p w14:paraId="76D7FE13">
      <w:pPr>
        <w:pStyle w:val="17"/>
        <w:spacing w:line="360" w:lineRule="auto"/>
        <w:jc w:val="center"/>
        <w:rPr>
          <w:rFonts w:hint="eastAsia" w:hAnsi="宋体"/>
          <w:b/>
          <w:bCs/>
        </w:rPr>
      </w:pPr>
      <w:r>
        <w:rPr>
          <w:rFonts w:hint="eastAsia" w:hAnsi="宋体"/>
          <w:b/>
          <w:bCs/>
        </w:rPr>
        <w:t xml:space="preserve"> </w:t>
      </w:r>
    </w:p>
    <w:p w14:paraId="573B20E7">
      <w:pPr>
        <w:pStyle w:val="17"/>
        <w:spacing w:line="360" w:lineRule="auto"/>
        <w:jc w:val="center"/>
        <w:rPr>
          <w:rFonts w:hint="eastAsia" w:hAnsi="宋体"/>
          <w:b/>
          <w:bCs/>
        </w:rPr>
      </w:pPr>
      <w:r>
        <w:rPr>
          <w:rFonts w:hint="eastAsia" w:hAnsi="宋体"/>
          <w:b/>
          <w:bCs/>
        </w:rPr>
        <w:t xml:space="preserve"> </w:t>
      </w:r>
    </w:p>
    <w:p w14:paraId="126A1D74">
      <w:pPr>
        <w:spacing w:line="360" w:lineRule="auto"/>
        <w:ind w:left="449" w:leftChars="214"/>
        <w:jc w:val="left"/>
        <w:rPr>
          <w:rFonts w:hint="eastAsia" w:ascii="宋体" w:hAnsi="宋体"/>
          <w:b/>
          <w:bCs/>
          <w:sz w:val="28"/>
          <w:szCs w:val="28"/>
          <w:u w:val="single"/>
        </w:rPr>
      </w:pPr>
      <w:r>
        <w:rPr>
          <w:rFonts w:hint="eastAsia" w:ascii="宋体" w:hAnsi="宋体"/>
          <w:b/>
          <w:bCs/>
          <w:sz w:val="28"/>
          <w:szCs w:val="28"/>
        </w:rPr>
        <w:t>采购项目名称：</w:t>
      </w:r>
      <w:r>
        <w:rPr>
          <w:rFonts w:hint="eastAsia" w:ascii="宋体" w:hAnsi="宋体"/>
          <w:b/>
          <w:bCs/>
          <w:sz w:val="28"/>
          <w:szCs w:val="28"/>
          <w:u w:val="single"/>
        </w:rPr>
        <w:t>广东省消防救援总队机关公用物资采购项目</w:t>
      </w:r>
    </w:p>
    <w:p w14:paraId="0BF8B553">
      <w:pPr>
        <w:pStyle w:val="16"/>
        <w:spacing w:line="360" w:lineRule="auto"/>
        <w:ind w:firstLine="0"/>
        <w:rPr>
          <w:rFonts w:hint="eastAsia" w:ascii="宋体" w:hAnsi="宋体"/>
          <w:b/>
          <w:bCs/>
          <w:u w:val="single"/>
        </w:rPr>
      </w:pPr>
      <w:r>
        <w:rPr>
          <w:rFonts w:hint="eastAsia" w:ascii="宋体" w:hAnsi="宋体"/>
          <w:b/>
          <w:bCs/>
          <w:u w:val="single"/>
        </w:rPr>
        <w:t xml:space="preserve"> </w:t>
      </w:r>
    </w:p>
    <w:p w14:paraId="5F50DDE2">
      <w:pPr>
        <w:pStyle w:val="17"/>
        <w:spacing w:line="360" w:lineRule="auto"/>
        <w:ind w:firstLine="422" w:firstLineChars="150"/>
        <w:rPr>
          <w:rFonts w:hint="eastAsia" w:hAnsi="宋体"/>
          <w:b/>
          <w:bCs/>
          <w:sz w:val="28"/>
          <w:szCs w:val="28"/>
          <w:u w:val="single"/>
        </w:rPr>
      </w:pPr>
      <w:r>
        <w:rPr>
          <w:rFonts w:hint="eastAsia" w:hAnsi="宋体"/>
          <w:b/>
          <w:bCs/>
          <w:sz w:val="28"/>
          <w:szCs w:val="28"/>
        </w:rPr>
        <w:t>采购项目编号：</w:t>
      </w:r>
      <w:r>
        <w:rPr>
          <w:rFonts w:hint="eastAsia" w:ascii="微软雅黑" w:hAnsi="微软雅黑" w:eastAsia="微软雅黑"/>
          <w:sz w:val="24"/>
          <w:szCs w:val="24"/>
          <w:u w:val="single"/>
        </w:rPr>
        <w:t>G</w:t>
      </w:r>
      <w:r>
        <w:rPr>
          <w:rFonts w:ascii="微软雅黑" w:hAnsi="微软雅黑" w:eastAsia="微软雅黑"/>
          <w:sz w:val="24"/>
          <w:szCs w:val="24"/>
          <w:u w:val="single"/>
        </w:rPr>
        <w:t>DXFQWDD202</w:t>
      </w:r>
      <w:r>
        <w:rPr>
          <w:rFonts w:hint="eastAsia" w:ascii="微软雅黑" w:hAnsi="微软雅黑" w:eastAsia="微软雅黑"/>
          <w:sz w:val="24"/>
          <w:szCs w:val="24"/>
          <w:u w:val="single"/>
        </w:rPr>
        <w:t>5</w:t>
      </w:r>
      <w:r>
        <w:rPr>
          <w:rFonts w:ascii="微软雅黑" w:hAnsi="微软雅黑" w:eastAsia="微软雅黑"/>
          <w:sz w:val="24"/>
          <w:szCs w:val="24"/>
          <w:u w:val="single"/>
        </w:rPr>
        <w:t>00</w:t>
      </w:r>
      <w:r>
        <w:rPr>
          <w:rFonts w:hint="eastAsia" w:ascii="微软雅黑" w:hAnsi="微软雅黑" w:eastAsia="微软雅黑"/>
          <w:sz w:val="24"/>
          <w:szCs w:val="24"/>
          <w:u w:val="single"/>
        </w:rPr>
        <w:t>4</w:t>
      </w:r>
      <w:r>
        <w:rPr>
          <w:rFonts w:hint="eastAsia" w:hAnsi="宋体"/>
          <w:b/>
          <w:bCs/>
          <w:sz w:val="28"/>
          <w:szCs w:val="28"/>
          <w:u w:val="single"/>
        </w:rPr>
        <w:t xml:space="preserve">                       </w:t>
      </w:r>
    </w:p>
    <w:p w14:paraId="3C5D11CD">
      <w:pPr>
        <w:pStyle w:val="17"/>
        <w:spacing w:line="360" w:lineRule="auto"/>
        <w:ind w:firstLine="602" w:firstLineChars="300"/>
        <w:rPr>
          <w:rFonts w:hint="eastAsia" w:hAnsi="宋体"/>
          <w:b/>
          <w:bCs/>
        </w:rPr>
      </w:pPr>
      <w:r>
        <w:rPr>
          <w:rFonts w:hint="eastAsia" w:hAnsi="宋体"/>
          <w:b/>
          <w:bCs/>
        </w:rPr>
        <w:t xml:space="preserve"> </w:t>
      </w:r>
    </w:p>
    <w:p w14:paraId="5980B220">
      <w:pPr>
        <w:pStyle w:val="17"/>
        <w:spacing w:line="360" w:lineRule="auto"/>
        <w:ind w:firstLine="602" w:firstLineChars="300"/>
        <w:rPr>
          <w:rFonts w:hint="eastAsia" w:hAnsi="宋体"/>
          <w:b/>
          <w:bCs/>
        </w:rPr>
      </w:pPr>
      <w:r>
        <w:rPr>
          <w:rFonts w:hint="eastAsia" w:hAnsi="宋体"/>
          <w:b/>
          <w:bCs/>
        </w:rPr>
        <w:t xml:space="preserve"> </w:t>
      </w:r>
    </w:p>
    <w:p w14:paraId="393E487F">
      <w:pPr>
        <w:pStyle w:val="17"/>
        <w:spacing w:line="360" w:lineRule="auto"/>
        <w:ind w:firstLine="602" w:firstLineChars="300"/>
        <w:rPr>
          <w:rFonts w:hint="eastAsia" w:hAnsi="宋体"/>
          <w:b/>
          <w:bCs/>
        </w:rPr>
      </w:pPr>
      <w:r>
        <w:rPr>
          <w:rFonts w:hint="eastAsia" w:hAnsi="宋体"/>
          <w:b/>
          <w:bCs/>
        </w:rPr>
        <w:t xml:space="preserve"> </w:t>
      </w:r>
    </w:p>
    <w:p w14:paraId="257005EE">
      <w:pPr>
        <w:pStyle w:val="17"/>
        <w:spacing w:line="360" w:lineRule="auto"/>
        <w:ind w:firstLine="602" w:firstLineChars="300"/>
        <w:rPr>
          <w:rFonts w:hint="eastAsia" w:hAnsi="宋体"/>
          <w:b/>
          <w:bCs/>
        </w:rPr>
      </w:pPr>
      <w:r>
        <w:rPr>
          <w:rFonts w:hint="eastAsia" w:hAnsi="宋体"/>
          <w:b/>
          <w:bCs/>
        </w:rPr>
        <w:t xml:space="preserve"> </w:t>
      </w:r>
    </w:p>
    <w:p w14:paraId="55A0547A">
      <w:pPr>
        <w:pStyle w:val="17"/>
        <w:spacing w:line="360" w:lineRule="auto"/>
        <w:ind w:firstLine="602" w:firstLineChars="300"/>
        <w:rPr>
          <w:rFonts w:hint="eastAsia" w:hAnsi="宋体"/>
          <w:b/>
          <w:bCs/>
        </w:rPr>
      </w:pPr>
      <w:r>
        <w:rPr>
          <w:rFonts w:hint="eastAsia" w:hAnsi="宋体"/>
          <w:b/>
          <w:bCs/>
        </w:rPr>
        <w:t xml:space="preserve"> </w:t>
      </w:r>
    </w:p>
    <w:p w14:paraId="02D59E12">
      <w:pPr>
        <w:pStyle w:val="17"/>
        <w:spacing w:line="360" w:lineRule="auto"/>
        <w:ind w:firstLine="602" w:firstLineChars="300"/>
        <w:rPr>
          <w:rFonts w:hint="eastAsia" w:hAnsi="宋体"/>
          <w:b/>
          <w:bCs/>
        </w:rPr>
      </w:pPr>
      <w:r>
        <w:rPr>
          <w:rFonts w:hint="eastAsia" w:hAnsi="宋体"/>
          <w:b/>
          <w:bCs/>
        </w:rPr>
        <w:t xml:space="preserve"> </w:t>
      </w:r>
    </w:p>
    <w:p w14:paraId="581DD288">
      <w:pPr>
        <w:pStyle w:val="17"/>
        <w:spacing w:line="360" w:lineRule="auto"/>
        <w:ind w:firstLine="602" w:firstLineChars="300"/>
        <w:rPr>
          <w:rFonts w:hint="eastAsia" w:hAnsi="宋体"/>
          <w:b/>
          <w:bCs/>
        </w:rPr>
      </w:pPr>
      <w:r>
        <w:rPr>
          <w:rFonts w:hint="eastAsia" w:hAnsi="宋体"/>
          <w:b/>
          <w:bCs/>
        </w:rPr>
        <w:t xml:space="preserve"> </w:t>
      </w:r>
    </w:p>
    <w:p w14:paraId="0B229BE1">
      <w:pPr>
        <w:pStyle w:val="17"/>
        <w:spacing w:line="360" w:lineRule="auto"/>
        <w:ind w:firstLine="602" w:firstLineChars="300"/>
        <w:rPr>
          <w:rFonts w:hint="eastAsia" w:hAnsi="宋体"/>
          <w:b/>
          <w:bCs/>
        </w:rPr>
      </w:pPr>
      <w:r>
        <w:rPr>
          <w:rFonts w:hint="eastAsia" w:hAnsi="宋体"/>
          <w:b/>
          <w:bCs/>
        </w:rPr>
        <w:t xml:space="preserve"> </w:t>
      </w:r>
    </w:p>
    <w:p w14:paraId="49C2C381">
      <w:pPr>
        <w:pStyle w:val="16"/>
        <w:spacing w:line="360" w:lineRule="auto"/>
        <w:ind w:firstLine="967" w:firstLineChars="344"/>
        <w:rPr>
          <w:rFonts w:hint="eastAsia" w:ascii="宋体" w:hAnsi="宋体"/>
          <w:b/>
          <w:bCs/>
          <w:u w:val="single"/>
        </w:rPr>
      </w:pPr>
      <w:r>
        <w:rPr>
          <w:rFonts w:hint="eastAsia" w:ascii="宋体" w:hAnsi="宋体"/>
          <w:b/>
          <w:bCs/>
        </w:rPr>
        <w:t>投标供应商名称：</w:t>
      </w:r>
      <w:r>
        <w:rPr>
          <w:rFonts w:hint="eastAsia" w:ascii="宋体" w:hAnsi="宋体"/>
          <w:b/>
          <w:bCs/>
          <w:u w:val="single"/>
        </w:rPr>
        <w:t xml:space="preserve">           </w:t>
      </w:r>
    </w:p>
    <w:p w14:paraId="4FD3119E">
      <w:pPr>
        <w:pStyle w:val="16"/>
        <w:spacing w:line="360" w:lineRule="auto"/>
        <w:ind w:firstLine="967" w:firstLineChars="344"/>
        <w:rPr>
          <w:rFonts w:hint="eastAsia" w:ascii="宋体" w:hAnsi="宋体"/>
          <w:b/>
          <w:bCs/>
        </w:rPr>
      </w:pPr>
      <w:r>
        <w:rPr>
          <w:rFonts w:hint="eastAsia" w:ascii="宋体" w:hAnsi="宋体"/>
          <w:b/>
          <w:bCs/>
        </w:rPr>
        <w:t>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ascii="宋体" w:hAnsi="宋体"/>
          <w:b/>
          <w:bCs/>
          <w:u w:val="single"/>
        </w:rPr>
        <w:t xml:space="preserve">   </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ascii="宋体" w:hAnsi="宋体"/>
          <w:b/>
          <w:bCs/>
          <w:u w:val="single"/>
        </w:rPr>
        <w:t xml:space="preserve">  </w:t>
      </w:r>
      <w:r>
        <w:rPr>
          <w:rFonts w:hint="eastAsia" w:ascii="宋体" w:hAnsi="宋体"/>
          <w:b/>
          <w:bCs/>
          <w:u w:val="single"/>
        </w:rPr>
        <w:t xml:space="preserve"> </w:t>
      </w:r>
      <w:r>
        <w:rPr>
          <w:rFonts w:hint="eastAsia" w:ascii="宋体" w:hAnsi="宋体"/>
          <w:b/>
          <w:bCs/>
        </w:rPr>
        <w:t>日</w:t>
      </w:r>
    </w:p>
    <w:p w14:paraId="6F57A77F">
      <w:pPr>
        <w:ind w:firstLine="643" w:firstLineChars="200"/>
        <w:rPr>
          <w:rFonts w:hint="eastAsia" w:ascii="仿宋_GB2312" w:hAnsi="仿宋_GB2312"/>
          <w:b/>
          <w:bCs/>
          <w:sz w:val="32"/>
          <w:szCs w:val="32"/>
        </w:rPr>
      </w:pPr>
      <w:r>
        <w:rPr>
          <w:rFonts w:ascii="仿宋_GB2312" w:hAnsi="仿宋_GB2312"/>
          <w:b/>
          <w:bCs/>
          <w:sz w:val="32"/>
          <w:szCs w:val="32"/>
        </w:rPr>
        <w:t xml:space="preserve"> </w:t>
      </w:r>
    </w:p>
    <w:p w14:paraId="10C1AFD2">
      <w:pPr>
        <w:pStyle w:val="2"/>
      </w:pPr>
      <w:r>
        <w:t xml:space="preserve"> </w:t>
      </w:r>
    </w:p>
    <w:p w14:paraId="7182C85A">
      <w:pPr>
        <w:pStyle w:val="5"/>
        <w:keepLines w:val="0"/>
        <w:spacing w:before="0" w:after="0" w:line="360" w:lineRule="auto"/>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sz w:val="21"/>
          <w:szCs w:val="21"/>
        </w:rPr>
        <w:br w:type="page"/>
      </w:r>
      <w:bookmarkStart w:id="85" w:name="_Toc10679"/>
      <w:bookmarkEnd w:id="85"/>
      <w:bookmarkStart w:id="86" w:name="_Toc30815"/>
      <w:r>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t>1.自查表</w:t>
      </w:r>
      <w:bookmarkEnd w:id="86"/>
    </w:p>
    <w:p w14:paraId="414D2652">
      <w:pPr>
        <w:pStyle w:val="7"/>
        <w:spacing w:line="360" w:lineRule="auto"/>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t>1.1资格性/符合性自查表</w:t>
      </w:r>
    </w:p>
    <w:tbl>
      <w:tblPr>
        <w:tblStyle w:val="25"/>
        <w:tblW w:w="8976" w:type="dxa"/>
        <w:tblInd w:w="-158"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044"/>
        <w:gridCol w:w="4944"/>
        <w:gridCol w:w="1344"/>
        <w:gridCol w:w="1644"/>
      </w:tblGrid>
      <w:tr w14:paraId="600CABE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tcBorders>
              <w:top w:val="inset" w:color="111111" w:sz="6" w:space="0"/>
              <w:left w:val="inset" w:color="111111" w:sz="6" w:space="0"/>
              <w:bottom w:val="inset" w:color="111111" w:sz="6" w:space="0"/>
              <w:right w:val="inset" w:color="111111" w:sz="6" w:space="0"/>
            </w:tcBorders>
            <w:vAlign w:val="center"/>
          </w:tcPr>
          <w:p w14:paraId="47C3FAEB">
            <w:pPr>
              <w:jc w:val="center"/>
              <w:rPr>
                <w:rFonts w:hint="eastAsia" w:ascii="宋体" w:hAnsi="宋体"/>
              </w:rPr>
            </w:pPr>
            <w:r>
              <w:rPr>
                <w:rStyle w:val="53"/>
              </w:rPr>
              <w:t>评审内容</w:t>
            </w:r>
          </w:p>
        </w:tc>
        <w:tc>
          <w:tcPr>
            <w:tcW w:w="4944" w:type="dxa"/>
            <w:tcBorders>
              <w:top w:val="inset" w:color="111111" w:sz="6" w:space="0"/>
              <w:left w:val="nil"/>
              <w:bottom w:val="inset" w:color="111111" w:sz="6" w:space="0"/>
              <w:right w:val="inset" w:color="111111" w:sz="6" w:space="0"/>
            </w:tcBorders>
            <w:vAlign w:val="center"/>
          </w:tcPr>
          <w:p w14:paraId="447DEF20">
            <w:pPr>
              <w:jc w:val="center"/>
              <w:rPr>
                <w:rFonts w:hint="eastAsia" w:ascii="宋体" w:hAnsi="宋体"/>
              </w:rPr>
            </w:pPr>
            <w:r>
              <w:rPr>
                <w:rStyle w:val="53"/>
              </w:rPr>
              <w:t>采购文件要求</w:t>
            </w:r>
          </w:p>
        </w:tc>
        <w:tc>
          <w:tcPr>
            <w:tcW w:w="1344" w:type="dxa"/>
            <w:tcBorders>
              <w:top w:val="inset" w:color="111111" w:sz="6" w:space="0"/>
              <w:left w:val="nil"/>
              <w:bottom w:val="inset" w:color="111111" w:sz="6" w:space="0"/>
              <w:right w:val="inset" w:color="111111" w:sz="6" w:space="0"/>
            </w:tcBorders>
            <w:vAlign w:val="center"/>
          </w:tcPr>
          <w:p w14:paraId="2E4B6BBA">
            <w:pPr>
              <w:jc w:val="center"/>
              <w:rPr>
                <w:rFonts w:hint="eastAsia" w:ascii="宋体" w:hAnsi="宋体"/>
              </w:rPr>
            </w:pPr>
            <w:r>
              <w:rPr>
                <w:rStyle w:val="53"/>
              </w:rPr>
              <w:t>自查结论</w:t>
            </w:r>
          </w:p>
        </w:tc>
        <w:tc>
          <w:tcPr>
            <w:tcW w:w="1644" w:type="dxa"/>
            <w:tcBorders>
              <w:top w:val="inset" w:color="111111" w:sz="6" w:space="0"/>
              <w:left w:val="nil"/>
              <w:bottom w:val="inset" w:color="111111" w:sz="6" w:space="0"/>
              <w:right w:val="inset" w:color="111111" w:sz="6" w:space="0"/>
            </w:tcBorders>
            <w:vAlign w:val="center"/>
          </w:tcPr>
          <w:p w14:paraId="1E7094E4">
            <w:pPr>
              <w:jc w:val="center"/>
              <w:rPr>
                <w:rFonts w:hint="eastAsia" w:ascii="宋体" w:hAnsi="宋体"/>
              </w:rPr>
            </w:pPr>
            <w:r>
              <w:rPr>
                <w:rStyle w:val="53"/>
              </w:rPr>
              <w:t>证明资料</w:t>
            </w:r>
          </w:p>
        </w:tc>
      </w:tr>
      <w:tr w14:paraId="0C7F8D9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39" w:hRule="atLeast"/>
        </w:trPr>
        <w:tc>
          <w:tcPr>
            <w:tcW w:w="1044" w:type="dxa"/>
            <w:vMerge w:val="restart"/>
            <w:tcBorders>
              <w:top w:val="nil"/>
              <w:left w:val="inset" w:color="111111" w:sz="6" w:space="0"/>
              <w:bottom w:val="nil"/>
              <w:right w:val="inset" w:color="111111" w:sz="6" w:space="0"/>
            </w:tcBorders>
            <w:vAlign w:val="center"/>
          </w:tcPr>
          <w:p w14:paraId="612B4B74">
            <w:pPr>
              <w:pStyle w:val="23"/>
              <w:jc w:val="center"/>
              <w:rPr>
                <w:rFonts w:hint="eastAsia" w:cs="Times New Roman"/>
              </w:rPr>
            </w:pPr>
            <w:r>
              <w:rPr>
                <w:rFonts w:hint="eastAsia" w:cs="Times New Roman"/>
              </w:rPr>
              <w:t>资格性审查</w:t>
            </w:r>
          </w:p>
        </w:tc>
        <w:tc>
          <w:tcPr>
            <w:tcW w:w="4944" w:type="dxa"/>
            <w:tcBorders>
              <w:top w:val="inset" w:color="111111" w:sz="6" w:space="0"/>
              <w:left w:val="nil"/>
              <w:bottom w:val="nil"/>
              <w:right w:val="inset" w:color="111111" w:sz="6" w:space="0"/>
            </w:tcBorders>
            <w:vAlign w:val="center"/>
          </w:tcPr>
          <w:p w14:paraId="54FA841F">
            <w:pPr>
              <w:autoSpaceDE w:val="0"/>
              <w:spacing w:line="360" w:lineRule="exact"/>
              <w:rPr>
                <w:rFonts w:hint="eastAsia" w:ascii="新宋体" w:hAnsi="新宋体" w:eastAsia="新宋体"/>
              </w:rPr>
            </w:pPr>
            <w:r>
              <w:rPr>
                <w:rFonts w:hint="eastAsia" w:ascii="新宋体" w:hAnsi="新宋体" w:eastAsia="新宋体"/>
              </w:rPr>
              <w:t>参评人资质：</w:t>
            </w:r>
          </w:p>
          <w:p w14:paraId="29AB7114">
            <w:pPr>
              <w:autoSpaceDE w:val="0"/>
              <w:spacing w:line="360" w:lineRule="exact"/>
              <w:rPr>
                <w:rFonts w:hint="eastAsia" w:ascii="新宋体" w:hAnsi="新宋体" w:eastAsia="新宋体"/>
              </w:rPr>
            </w:pPr>
            <w:r>
              <w:rPr>
                <w:rFonts w:hint="eastAsia" w:ascii="新宋体" w:hAnsi="新宋体" w:eastAsia="新宋体"/>
                <w:kern w:val="0"/>
              </w:rPr>
              <w:t>（1）</w:t>
            </w:r>
            <w:r>
              <w:rPr>
                <w:rFonts w:hint="eastAsia" w:ascii="新宋体" w:hAnsi="新宋体" w:eastAsia="新宋体"/>
              </w:rPr>
              <w:t>参评人必须具备独立企业法人资格，按国家法律经营。</w:t>
            </w:r>
          </w:p>
          <w:p w14:paraId="311DE19C">
            <w:pPr>
              <w:autoSpaceDE w:val="0"/>
              <w:spacing w:line="360" w:lineRule="exact"/>
              <w:rPr>
                <w:rFonts w:hint="eastAsia" w:ascii="新宋体" w:hAnsi="新宋体" w:eastAsia="新宋体"/>
              </w:rPr>
            </w:pPr>
            <w:r>
              <w:rPr>
                <w:rFonts w:hint="eastAsia" w:ascii="新宋体" w:hAnsi="新宋体" w:eastAsia="新宋体"/>
              </w:rPr>
              <w:t>（2）法定代表人资格证明书、法定代表人授权委托书。</w:t>
            </w:r>
          </w:p>
          <w:p w14:paraId="6264F33D">
            <w:pPr>
              <w:autoSpaceDE w:val="0"/>
              <w:spacing w:line="360" w:lineRule="exact"/>
              <w:rPr>
                <w:rFonts w:ascii="Arial" w:hAnsi="Arial" w:cs="Arial"/>
                <w:sz w:val="24"/>
                <w:szCs w:val="24"/>
              </w:rPr>
            </w:pPr>
            <w:r>
              <w:rPr>
                <w:rFonts w:hint="eastAsia" w:ascii="新宋体" w:hAnsi="新宋体" w:eastAsia="新宋体"/>
              </w:rPr>
              <w:t>（3）</w:t>
            </w:r>
            <w:r>
              <w:rPr>
                <w:rFonts w:hint="eastAsia" w:ascii="新宋体" w:hAnsi="新宋体" w:eastAsia="新宋体"/>
                <w:shd w:val="clear" w:color="auto" w:fill="FFFFFF"/>
              </w:rPr>
              <w:t>提供依法缴纳税收和社会保障资金的良好记录（提供参评截止日前6个月内任意1个月依法缴纳税收和社会保障资金的相关材料。如依法免税或不需要缴纳社会保障资金的，提供相应证明材料）。</w:t>
            </w:r>
          </w:p>
        </w:tc>
        <w:tc>
          <w:tcPr>
            <w:tcW w:w="1344" w:type="dxa"/>
            <w:tcBorders>
              <w:top w:val="inset" w:color="111111" w:sz="6" w:space="0"/>
              <w:left w:val="nil"/>
              <w:bottom w:val="nil"/>
              <w:right w:val="inset" w:color="111111" w:sz="6" w:space="0"/>
            </w:tcBorders>
            <w:vAlign w:val="center"/>
          </w:tcPr>
          <w:p w14:paraId="55D455A2">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4DE605F6">
            <w:pPr>
              <w:rPr>
                <w:rFonts w:hint="eastAsia" w:ascii="宋体" w:hAnsi="宋体"/>
                <w:sz w:val="24"/>
                <w:szCs w:val="24"/>
              </w:rPr>
            </w:pPr>
            <w:r>
              <w:t>见</w:t>
            </w:r>
            <w:r>
              <w:rPr>
                <w:rFonts w:hint="eastAsia" w:ascii="新宋体" w:hAnsi="新宋体" w:eastAsia="新宋体"/>
              </w:rPr>
              <w:t>遴选</w:t>
            </w:r>
            <w:r>
              <w:t>文件第（ ）页</w:t>
            </w:r>
          </w:p>
        </w:tc>
      </w:tr>
      <w:tr w14:paraId="6F57574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nil"/>
              <w:left w:val="inset" w:color="111111" w:sz="6" w:space="0"/>
              <w:bottom w:val="nil"/>
              <w:right w:val="inset" w:color="111111" w:sz="6" w:space="0"/>
            </w:tcBorders>
            <w:vAlign w:val="center"/>
          </w:tcPr>
          <w:p w14:paraId="1468219E">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79DE679D">
            <w:pPr>
              <w:autoSpaceDE w:val="0"/>
              <w:spacing w:line="360" w:lineRule="exact"/>
              <w:rPr>
                <w:rFonts w:hint="eastAsia" w:ascii="新宋体" w:hAnsi="新宋体" w:eastAsia="新宋体"/>
                <w:color w:val="000000"/>
              </w:rPr>
            </w:pPr>
            <w:r>
              <w:rPr>
                <w:rFonts w:hint="eastAsia" w:ascii="新宋体" w:hAnsi="新宋体" w:eastAsia="新宋体"/>
                <w:color w:val="000000"/>
              </w:rPr>
              <w:t>关联企业：</w:t>
            </w:r>
          </w:p>
          <w:p w14:paraId="6439DB3C">
            <w:pPr>
              <w:autoSpaceDE w:val="0"/>
              <w:spacing w:line="360" w:lineRule="exact"/>
              <w:rPr>
                <w:rFonts w:hint="eastAsia" w:ascii="新宋体" w:hAnsi="新宋体" w:eastAsia="新宋体"/>
                <w:color w:val="000000"/>
              </w:rPr>
            </w:pPr>
            <w:r>
              <w:rPr>
                <w:rFonts w:hint="eastAsia" w:ascii="新宋体" w:hAnsi="新宋体" w:eastAsia="新宋体"/>
                <w:color w:val="000000"/>
              </w:rPr>
              <w:t>与其它投标人的单位负责人为同一人或者存在控股、管理关系的。如不同投标人出现单位负责人为同一人或者存在控股、管理关系的情形，则 相关投标均无效</w:t>
            </w:r>
          </w:p>
          <w:p w14:paraId="1A9C678A">
            <w:pPr>
              <w:autoSpaceDE w:val="0"/>
              <w:spacing w:line="360" w:lineRule="exact"/>
              <w:rPr>
                <w:rFonts w:hint="eastAsia" w:ascii="新宋体" w:hAnsi="新宋体" w:eastAsia="新宋体"/>
                <w:color w:val="000000"/>
              </w:rPr>
            </w:pPr>
            <w:r>
              <w:rPr>
                <w:rFonts w:hint="eastAsia" w:ascii="新宋体" w:hAnsi="新宋体" w:eastAsia="新宋体"/>
                <w:color w:val="000000"/>
              </w:rPr>
              <w:t>注：须提交承诺书（格式自拟）并加盖公章，否则资</w:t>
            </w:r>
            <w:r>
              <w:rPr>
                <w:rFonts w:hint="eastAsia" w:ascii="新宋体" w:hAnsi="新宋体" w:eastAsia="新宋体"/>
              </w:rPr>
              <w:t>格审查不予通过。</w:t>
            </w:r>
          </w:p>
        </w:tc>
        <w:tc>
          <w:tcPr>
            <w:tcW w:w="1344" w:type="dxa"/>
            <w:tcBorders>
              <w:top w:val="inset" w:color="111111" w:sz="6" w:space="0"/>
              <w:left w:val="nil"/>
              <w:bottom w:val="inset" w:color="111111" w:sz="6" w:space="0"/>
              <w:right w:val="inset" w:color="111111" w:sz="6" w:space="0"/>
            </w:tcBorders>
            <w:vAlign w:val="center"/>
          </w:tcPr>
          <w:p w14:paraId="7D3CCB55">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2051708B">
            <w:pPr>
              <w:rPr>
                <w:rFonts w:hint="eastAsia" w:ascii="宋体" w:hAnsi="宋体"/>
                <w:sz w:val="24"/>
                <w:szCs w:val="24"/>
              </w:rPr>
            </w:pPr>
            <w:r>
              <w:t>见</w:t>
            </w:r>
            <w:r>
              <w:rPr>
                <w:rFonts w:hint="eastAsia" w:ascii="新宋体" w:hAnsi="新宋体" w:eastAsia="新宋体"/>
              </w:rPr>
              <w:t>遴选</w:t>
            </w:r>
            <w:r>
              <w:t>文件第（ ）页</w:t>
            </w:r>
          </w:p>
        </w:tc>
      </w:tr>
      <w:tr w14:paraId="5375F5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979" w:hRule="atLeast"/>
        </w:trPr>
        <w:tc>
          <w:tcPr>
            <w:tcW w:w="1044" w:type="dxa"/>
            <w:vMerge w:val="continue"/>
            <w:tcBorders>
              <w:top w:val="nil"/>
              <w:left w:val="inset" w:color="111111" w:sz="6" w:space="0"/>
              <w:bottom w:val="nil"/>
              <w:right w:val="inset" w:color="111111" w:sz="6" w:space="0"/>
            </w:tcBorders>
            <w:vAlign w:val="center"/>
          </w:tcPr>
          <w:p w14:paraId="04BCA713">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54623AAD">
            <w:pPr>
              <w:autoSpaceDE w:val="0"/>
              <w:spacing w:line="360" w:lineRule="exact"/>
              <w:ind w:right="-44" w:rightChars="-21"/>
              <w:rPr>
                <w:rFonts w:hint="eastAsia" w:ascii="新宋体" w:hAnsi="新宋体" w:eastAsia="新宋体"/>
              </w:rPr>
            </w:pPr>
            <w:r>
              <w:rPr>
                <w:rFonts w:hint="eastAsia" w:ascii="新宋体" w:hAnsi="新宋体" w:eastAsia="新宋体"/>
                <w:color w:val="000000"/>
              </w:rPr>
              <w:t>价格</w:t>
            </w:r>
            <w:r>
              <w:rPr>
                <w:rFonts w:hint="eastAsia" w:ascii="新宋体" w:hAnsi="新宋体" w:eastAsia="新宋体"/>
              </w:rPr>
              <w:t>：</w:t>
            </w:r>
          </w:p>
          <w:p w14:paraId="5771D038">
            <w:pPr>
              <w:autoSpaceDE w:val="0"/>
              <w:spacing w:line="360" w:lineRule="exact"/>
              <w:rPr>
                <w:rStyle w:val="52"/>
                <w:rFonts w:hint="eastAsia" w:ascii="新宋体" w:hAnsi="新宋体" w:eastAsia="新宋体"/>
              </w:rPr>
            </w:pPr>
            <w:r>
              <w:rPr>
                <w:rFonts w:hint="eastAsia" w:ascii="新宋体" w:hAnsi="新宋体" w:eastAsia="新宋体"/>
              </w:rPr>
              <w:t>（1）参评人的报价已承担本项目的各项税费，应就服务费提供等额增值税发票。</w:t>
            </w:r>
          </w:p>
          <w:p w14:paraId="444DD839">
            <w:pPr>
              <w:autoSpaceDE w:val="0"/>
              <w:spacing w:line="360" w:lineRule="exact"/>
              <w:ind w:right="-44" w:rightChars="-21"/>
              <w:rPr>
                <w:rFonts w:ascii="Arial" w:hAnsi="Arial" w:cs="Arial"/>
                <w:sz w:val="24"/>
                <w:szCs w:val="24"/>
              </w:rPr>
            </w:pPr>
            <w:r>
              <w:rPr>
                <w:rFonts w:hint="eastAsia" w:ascii="新宋体" w:hAnsi="新宋体" w:eastAsia="新宋体"/>
              </w:rPr>
              <w:t>（2）参评人的报价明显低于其他通过符合性审查投标人的报价，有可能影响项目质量或者不能诚信履约的，参评人要在合理的时间内提供书面说明，或提交相关证明材料，参评人能证明其报价合理性的。</w:t>
            </w:r>
          </w:p>
        </w:tc>
        <w:tc>
          <w:tcPr>
            <w:tcW w:w="1344" w:type="dxa"/>
            <w:tcBorders>
              <w:top w:val="inset" w:color="111111" w:sz="6" w:space="0"/>
              <w:left w:val="nil"/>
              <w:bottom w:val="inset" w:color="111111" w:sz="6" w:space="0"/>
              <w:right w:val="inset" w:color="111111" w:sz="6" w:space="0"/>
            </w:tcBorders>
            <w:vAlign w:val="center"/>
          </w:tcPr>
          <w:p w14:paraId="796CE16A">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61109020">
            <w:pPr>
              <w:rPr>
                <w:rFonts w:hint="eastAsia" w:ascii="宋体" w:hAnsi="宋体"/>
                <w:sz w:val="24"/>
                <w:szCs w:val="24"/>
              </w:rPr>
            </w:pPr>
            <w:r>
              <w:t>见</w:t>
            </w:r>
            <w:r>
              <w:rPr>
                <w:rFonts w:hint="eastAsia" w:ascii="新宋体" w:hAnsi="新宋体" w:eastAsia="新宋体"/>
              </w:rPr>
              <w:t>遴选</w:t>
            </w:r>
            <w:r>
              <w:t>文件第（ ）页</w:t>
            </w:r>
          </w:p>
        </w:tc>
      </w:tr>
      <w:tr w14:paraId="5F950DB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29" w:hRule="atLeast"/>
        </w:trPr>
        <w:tc>
          <w:tcPr>
            <w:tcW w:w="1044" w:type="dxa"/>
            <w:vMerge w:val="continue"/>
            <w:tcBorders>
              <w:top w:val="nil"/>
              <w:left w:val="inset" w:color="111111" w:sz="6" w:space="0"/>
              <w:bottom w:val="nil"/>
              <w:right w:val="inset" w:color="111111" w:sz="6" w:space="0"/>
            </w:tcBorders>
            <w:vAlign w:val="center"/>
          </w:tcPr>
          <w:p w14:paraId="6F622762">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238DC9DF">
            <w:pPr>
              <w:autoSpaceDE w:val="0"/>
              <w:spacing w:line="360" w:lineRule="exact"/>
              <w:ind w:right="-42"/>
              <w:rPr>
                <w:rFonts w:ascii="Arial" w:hAnsi="Arial" w:cs="Arial"/>
                <w:sz w:val="24"/>
                <w:szCs w:val="24"/>
              </w:rPr>
            </w:pPr>
            <w:r>
              <w:rPr>
                <w:rFonts w:hint="eastAsia" w:ascii="新宋体" w:hAnsi="新宋体" w:eastAsia="新宋体"/>
              </w:rPr>
              <w:t>联合体投标：</w:t>
            </w:r>
            <w:r>
              <w:rPr>
                <w:rFonts w:hint="eastAsia" w:ascii="新宋体" w:hAnsi="新宋体" w:eastAsia="新宋体"/>
                <w:color w:val="000000"/>
              </w:rPr>
              <w:t>本项目不接受联合体投标。</w:t>
            </w:r>
          </w:p>
        </w:tc>
        <w:tc>
          <w:tcPr>
            <w:tcW w:w="1344" w:type="dxa"/>
            <w:tcBorders>
              <w:top w:val="inset" w:color="111111" w:sz="6" w:space="0"/>
              <w:left w:val="nil"/>
              <w:bottom w:val="inset" w:color="111111" w:sz="6" w:space="0"/>
              <w:right w:val="inset" w:color="111111" w:sz="6" w:space="0"/>
            </w:tcBorders>
            <w:vAlign w:val="center"/>
          </w:tcPr>
          <w:p w14:paraId="11863FD0">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664AD332">
            <w:pPr>
              <w:rPr>
                <w:rFonts w:hint="eastAsia" w:ascii="宋体" w:hAnsi="宋体"/>
                <w:sz w:val="24"/>
                <w:szCs w:val="24"/>
              </w:rPr>
            </w:pPr>
            <w:r>
              <w:t>见</w:t>
            </w:r>
            <w:r>
              <w:rPr>
                <w:rFonts w:hint="eastAsia" w:ascii="新宋体" w:hAnsi="新宋体" w:eastAsia="新宋体"/>
              </w:rPr>
              <w:t>遴选</w:t>
            </w:r>
            <w:r>
              <w:t>文件第（ ）页</w:t>
            </w:r>
          </w:p>
        </w:tc>
      </w:tr>
      <w:tr w14:paraId="35D0687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restart"/>
            <w:tcBorders>
              <w:top w:val="nil"/>
              <w:left w:val="inset" w:color="111111" w:sz="6" w:space="0"/>
              <w:bottom w:val="inset" w:color="111111" w:sz="6" w:space="0"/>
              <w:right w:val="inset" w:color="111111" w:sz="6" w:space="0"/>
            </w:tcBorders>
            <w:vAlign w:val="center"/>
          </w:tcPr>
          <w:p w14:paraId="743B01AF">
            <w:pPr>
              <w:pStyle w:val="23"/>
              <w:jc w:val="center"/>
              <w:rPr>
                <w:rFonts w:hint="eastAsia" w:cs="Times New Roman"/>
              </w:rPr>
            </w:pPr>
            <w:r>
              <w:rPr>
                <w:rFonts w:hint="eastAsia" w:cs="Times New Roman"/>
              </w:rPr>
              <w:t>符合性审查</w:t>
            </w:r>
          </w:p>
        </w:tc>
        <w:tc>
          <w:tcPr>
            <w:tcW w:w="4944" w:type="dxa"/>
            <w:tcBorders>
              <w:top w:val="inset" w:color="111111" w:sz="6" w:space="0"/>
              <w:left w:val="nil"/>
              <w:bottom w:val="inset" w:color="111111" w:sz="6" w:space="0"/>
              <w:right w:val="inset" w:color="111111" w:sz="6" w:space="0"/>
            </w:tcBorders>
            <w:vAlign w:val="center"/>
          </w:tcPr>
          <w:p w14:paraId="16BC943B">
            <w:pPr>
              <w:spacing w:line="360" w:lineRule="exact"/>
              <w:rPr>
                <w:rFonts w:ascii="Arial" w:hAnsi="Arial" w:cs="Arial"/>
                <w:sz w:val="24"/>
                <w:szCs w:val="24"/>
              </w:rPr>
            </w:pPr>
            <w:r>
              <w:rPr>
                <w:rFonts w:hint="eastAsia" w:ascii="新宋体" w:hAnsi="新宋体" w:eastAsia="新宋体"/>
              </w:rPr>
              <w:t>遴选文件签字盖章：遴选文件、遴选函加盖遴选人单位公章和法人代表人或其委托代理人签字或盖章</w:t>
            </w:r>
          </w:p>
        </w:tc>
        <w:tc>
          <w:tcPr>
            <w:tcW w:w="1344" w:type="dxa"/>
            <w:tcBorders>
              <w:top w:val="inset" w:color="111111" w:sz="6" w:space="0"/>
              <w:left w:val="nil"/>
              <w:bottom w:val="inset" w:color="111111" w:sz="6" w:space="0"/>
              <w:right w:val="inset" w:color="111111" w:sz="6" w:space="0"/>
            </w:tcBorders>
            <w:vAlign w:val="center"/>
          </w:tcPr>
          <w:p w14:paraId="5B8F666F">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2759A9B6">
            <w:pPr>
              <w:rPr>
                <w:rFonts w:hint="eastAsia" w:ascii="宋体" w:hAnsi="宋体"/>
                <w:sz w:val="24"/>
                <w:szCs w:val="24"/>
              </w:rPr>
            </w:pPr>
            <w:r>
              <w:t>见</w:t>
            </w:r>
            <w:r>
              <w:rPr>
                <w:rFonts w:hint="eastAsia" w:ascii="新宋体" w:hAnsi="新宋体" w:eastAsia="新宋体"/>
              </w:rPr>
              <w:t>遴选</w:t>
            </w:r>
            <w:r>
              <w:t>文件第（ ）页</w:t>
            </w:r>
          </w:p>
        </w:tc>
      </w:tr>
      <w:tr w14:paraId="6CC5A7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nil"/>
              <w:left w:val="inset" w:color="111111" w:sz="6" w:space="0"/>
              <w:bottom w:val="inset" w:color="111111" w:sz="6" w:space="0"/>
              <w:right w:val="inset" w:color="111111" w:sz="6" w:space="0"/>
            </w:tcBorders>
            <w:vAlign w:val="center"/>
          </w:tcPr>
          <w:p w14:paraId="17452DD3">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53FBA3C9">
            <w:pPr>
              <w:spacing w:line="360" w:lineRule="exact"/>
              <w:rPr>
                <w:rFonts w:ascii="Arial" w:hAnsi="Arial" w:cs="Arial"/>
                <w:sz w:val="24"/>
                <w:szCs w:val="24"/>
              </w:rPr>
            </w:pPr>
            <w:r>
              <w:rPr>
                <w:rFonts w:hint="eastAsia" w:ascii="新宋体" w:hAnsi="新宋体" w:eastAsia="新宋体"/>
              </w:rPr>
              <w:t>遴选文件格式：符合遴选文件投标文件格式的要求</w:t>
            </w:r>
          </w:p>
        </w:tc>
        <w:tc>
          <w:tcPr>
            <w:tcW w:w="1344" w:type="dxa"/>
            <w:tcBorders>
              <w:top w:val="inset" w:color="111111" w:sz="6" w:space="0"/>
              <w:left w:val="nil"/>
              <w:bottom w:val="inset" w:color="111111" w:sz="6" w:space="0"/>
              <w:right w:val="inset" w:color="111111" w:sz="6" w:space="0"/>
            </w:tcBorders>
            <w:vAlign w:val="center"/>
          </w:tcPr>
          <w:p w14:paraId="77C72F55">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2F6FBD80">
            <w:pPr>
              <w:rPr>
                <w:rFonts w:hint="eastAsia" w:ascii="宋体" w:hAnsi="宋体"/>
                <w:sz w:val="24"/>
                <w:szCs w:val="24"/>
              </w:rPr>
            </w:pPr>
            <w:r>
              <w:t>见</w:t>
            </w:r>
            <w:r>
              <w:rPr>
                <w:rFonts w:hint="eastAsia" w:ascii="新宋体" w:hAnsi="新宋体" w:eastAsia="新宋体"/>
              </w:rPr>
              <w:t>遴选</w:t>
            </w:r>
            <w:r>
              <w:t>文件第（ ）页</w:t>
            </w:r>
          </w:p>
        </w:tc>
      </w:tr>
      <w:tr w14:paraId="7EE391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nil"/>
              <w:left w:val="inset" w:color="111111" w:sz="6" w:space="0"/>
              <w:bottom w:val="inset" w:color="111111" w:sz="6" w:space="0"/>
              <w:right w:val="inset" w:color="111111" w:sz="6" w:space="0"/>
            </w:tcBorders>
            <w:vAlign w:val="center"/>
          </w:tcPr>
          <w:p w14:paraId="75B5B958">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57946BC3">
            <w:pPr>
              <w:spacing w:line="360" w:lineRule="exact"/>
              <w:rPr>
                <w:rFonts w:ascii="Arial" w:hAnsi="Arial" w:cs="Arial"/>
                <w:sz w:val="24"/>
                <w:szCs w:val="24"/>
              </w:rPr>
            </w:pPr>
            <w:r>
              <w:rPr>
                <w:rFonts w:hint="eastAsia" w:ascii="新宋体" w:hAnsi="新宋体" w:eastAsia="新宋体"/>
              </w:rPr>
              <w:t>投标有效期：符合遴选文件规定，90日历天</w:t>
            </w:r>
          </w:p>
        </w:tc>
        <w:tc>
          <w:tcPr>
            <w:tcW w:w="1344" w:type="dxa"/>
            <w:tcBorders>
              <w:top w:val="inset" w:color="111111" w:sz="6" w:space="0"/>
              <w:left w:val="nil"/>
              <w:bottom w:val="inset" w:color="111111" w:sz="6" w:space="0"/>
              <w:right w:val="inset" w:color="111111" w:sz="6" w:space="0"/>
            </w:tcBorders>
            <w:vAlign w:val="center"/>
          </w:tcPr>
          <w:p w14:paraId="73F70F59">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6814BEAB">
            <w:pPr>
              <w:rPr>
                <w:rFonts w:hint="eastAsia" w:ascii="宋体" w:hAnsi="宋体"/>
                <w:sz w:val="24"/>
                <w:szCs w:val="24"/>
              </w:rPr>
            </w:pPr>
            <w:r>
              <w:t>见</w:t>
            </w:r>
            <w:r>
              <w:rPr>
                <w:rFonts w:hint="eastAsia" w:ascii="新宋体" w:hAnsi="新宋体" w:eastAsia="新宋体"/>
              </w:rPr>
              <w:t>遴选</w:t>
            </w:r>
            <w:r>
              <w:t>文件第（ ）页</w:t>
            </w:r>
          </w:p>
        </w:tc>
      </w:tr>
      <w:tr w14:paraId="68B1C0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nil"/>
              <w:left w:val="inset" w:color="111111" w:sz="6" w:space="0"/>
              <w:bottom w:val="inset" w:color="111111" w:sz="6" w:space="0"/>
              <w:right w:val="inset" w:color="111111" w:sz="6" w:space="0"/>
            </w:tcBorders>
            <w:vAlign w:val="center"/>
          </w:tcPr>
          <w:p w14:paraId="7B4BB408">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224699CF">
            <w:pPr>
              <w:spacing w:line="360" w:lineRule="exact"/>
              <w:rPr>
                <w:rFonts w:ascii="Arial" w:hAnsi="Arial" w:cs="Arial"/>
                <w:sz w:val="24"/>
                <w:szCs w:val="24"/>
              </w:rPr>
            </w:pPr>
            <w:r>
              <w:rPr>
                <w:rFonts w:hint="eastAsia" w:ascii="新宋体" w:hAnsi="新宋体" w:eastAsia="新宋体"/>
              </w:rPr>
              <w:t>遴选报价：须是固定价，且仅有一个报价，没有超出限价，没有低于成本价</w:t>
            </w:r>
          </w:p>
        </w:tc>
        <w:tc>
          <w:tcPr>
            <w:tcW w:w="1344" w:type="dxa"/>
            <w:tcBorders>
              <w:top w:val="inset" w:color="111111" w:sz="6" w:space="0"/>
              <w:left w:val="nil"/>
              <w:bottom w:val="inset" w:color="111111" w:sz="6" w:space="0"/>
              <w:right w:val="inset" w:color="111111" w:sz="6" w:space="0"/>
            </w:tcBorders>
            <w:vAlign w:val="center"/>
          </w:tcPr>
          <w:p w14:paraId="09875A44">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289EA1CB">
            <w:pPr>
              <w:rPr>
                <w:rFonts w:hint="eastAsia" w:ascii="宋体" w:hAnsi="宋体"/>
                <w:sz w:val="24"/>
                <w:szCs w:val="24"/>
              </w:rPr>
            </w:pPr>
            <w:r>
              <w:t>见</w:t>
            </w:r>
            <w:r>
              <w:rPr>
                <w:rFonts w:hint="eastAsia" w:ascii="新宋体" w:hAnsi="新宋体" w:eastAsia="新宋体"/>
              </w:rPr>
              <w:t>遴选</w:t>
            </w:r>
            <w:r>
              <w:t>文件第（ ）页</w:t>
            </w:r>
          </w:p>
        </w:tc>
      </w:tr>
      <w:tr w14:paraId="30D12A6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nil"/>
              <w:left w:val="inset" w:color="111111" w:sz="6" w:space="0"/>
              <w:bottom w:val="inset" w:color="111111" w:sz="6" w:space="0"/>
              <w:right w:val="inset" w:color="111111" w:sz="6" w:space="0"/>
            </w:tcBorders>
            <w:vAlign w:val="center"/>
          </w:tcPr>
          <w:p w14:paraId="062C8A0C">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75B8A9ED">
            <w:pPr>
              <w:spacing w:line="360" w:lineRule="exact"/>
              <w:rPr>
                <w:rFonts w:ascii="Arial" w:hAnsi="Arial" w:cs="Arial"/>
                <w:sz w:val="24"/>
                <w:szCs w:val="24"/>
              </w:rPr>
            </w:pPr>
            <w:r>
              <w:rPr>
                <w:rFonts w:hint="eastAsia" w:ascii="新宋体" w:hAnsi="新宋体" w:eastAsia="新宋体"/>
              </w:rPr>
              <w:t>服务期限：符合遴选文件要求</w:t>
            </w:r>
          </w:p>
        </w:tc>
        <w:tc>
          <w:tcPr>
            <w:tcW w:w="1344" w:type="dxa"/>
            <w:tcBorders>
              <w:top w:val="inset" w:color="111111" w:sz="6" w:space="0"/>
              <w:left w:val="nil"/>
              <w:bottom w:val="inset" w:color="111111" w:sz="6" w:space="0"/>
              <w:right w:val="inset" w:color="111111" w:sz="6" w:space="0"/>
            </w:tcBorders>
            <w:vAlign w:val="center"/>
          </w:tcPr>
          <w:p w14:paraId="485BD272">
            <w:pPr>
              <w:rPr>
                <w:rFonts w:hint="eastAsia" w:ascii="宋体" w:hAnsi="宋体"/>
                <w:sz w:val="24"/>
                <w:szCs w:val="24"/>
              </w:rPr>
            </w:pPr>
            <w:r>
              <w:rPr>
                <w:rFonts w:hint="eastAsia" w:ascii="宋体" w:hAnsi="宋体"/>
              </w:rPr>
              <w:t>□</w:t>
            </w:r>
            <w:bookmarkStart w:id="90" w:name="_GoBack"/>
            <w:bookmarkEnd w:id="90"/>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05A5483E">
            <w:pPr>
              <w:rPr>
                <w:rFonts w:hint="eastAsia" w:ascii="宋体" w:hAnsi="宋体"/>
                <w:sz w:val="24"/>
                <w:szCs w:val="24"/>
              </w:rPr>
            </w:pPr>
            <w:r>
              <w:t>见</w:t>
            </w:r>
            <w:r>
              <w:rPr>
                <w:rFonts w:hint="eastAsia" w:ascii="新宋体" w:hAnsi="新宋体" w:eastAsia="新宋体"/>
              </w:rPr>
              <w:t>遴选</w:t>
            </w:r>
            <w:r>
              <w:t>文件第（ ）页</w:t>
            </w:r>
          </w:p>
        </w:tc>
      </w:tr>
      <w:tr w14:paraId="2A758E7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44" w:type="dxa"/>
            <w:vMerge w:val="continue"/>
            <w:tcBorders>
              <w:top w:val="nil"/>
              <w:left w:val="inset" w:color="111111" w:sz="6" w:space="0"/>
              <w:bottom w:val="inset" w:color="111111" w:sz="6" w:space="0"/>
              <w:right w:val="inset" w:color="111111" w:sz="6" w:space="0"/>
            </w:tcBorders>
            <w:vAlign w:val="center"/>
          </w:tcPr>
          <w:p w14:paraId="6355380A">
            <w:pPr>
              <w:widowControl/>
              <w:jc w:val="left"/>
              <w:rPr>
                <w:rFonts w:hint="eastAsia" w:ascii="宋体" w:hAnsi="宋体"/>
                <w:kern w:val="0"/>
                <w:sz w:val="24"/>
                <w:szCs w:val="24"/>
              </w:rPr>
            </w:pPr>
          </w:p>
        </w:tc>
        <w:tc>
          <w:tcPr>
            <w:tcW w:w="4944" w:type="dxa"/>
            <w:tcBorders>
              <w:top w:val="inset" w:color="111111" w:sz="6" w:space="0"/>
              <w:left w:val="nil"/>
              <w:bottom w:val="inset" w:color="111111" w:sz="6" w:space="0"/>
              <w:right w:val="inset" w:color="111111" w:sz="6" w:space="0"/>
            </w:tcBorders>
            <w:vAlign w:val="center"/>
          </w:tcPr>
          <w:p w14:paraId="5753CA6C">
            <w:pPr>
              <w:spacing w:line="360" w:lineRule="auto"/>
              <w:rPr>
                <w:rFonts w:ascii="Arial" w:hAnsi="Arial" w:cs="Arial"/>
                <w:sz w:val="24"/>
                <w:szCs w:val="24"/>
              </w:rPr>
            </w:pPr>
            <w:r>
              <w:rPr>
                <w:rFonts w:hint="eastAsia" w:ascii="新宋体" w:hAnsi="新宋体" w:eastAsia="新宋体"/>
              </w:rPr>
              <w:t>其他实质性要求：符合遴选文件中规定的其他实质性要求</w:t>
            </w:r>
          </w:p>
        </w:tc>
        <w:tc>
          <w:tcPr>
            <w:tcW w:w="1344" w:type="dxa"/>
            <w:tcBorders>
              <w:top w:val="inset" w:color="111111" w:sz="6" w:space="0"/>
              <w:left w:val="nil"/>
              <w:bottom w:val="inset" w:color="111111" w:sz="6" w:space="0"/>
              <w:right w:val="inset" w:color="111111" w:sz="6" w:space="0"/>
            </w:tcBorders>
            <w:vAlign w:val="center"/>
          </w:tcPr>
          <w:p w14:paraId="44897590">
            <w:pPr>
              <w:rPr>
                <w:rFonts w:hint="eastAsia" w:ascii="宋体" w:hAnsi="宋体"/>
                <w:sz w:val="24"/>
                <w:szCs w:val="24"/>
              </w:rPr>
            </w:pPr>
            <w:r>
              <w:rPr>
                <w:rFonts w:hint="eastAsia" w:ascii="宋体" w:hAnsi="宋体"/>
              </w:rPr>
              <w:t>□</w:t>
            </w:r>
            <w:r>
              <w:t xml:space="preserve">通过 </w:t>
            </w:r>
            <w:r>
              <w:rPr>
                <w:rFonts w:hint="eastAsia" w:ascii="宋体" w:hAnsi="宋体"/>
              </w:rPr>
              <w:t>□</w:t>
            </w:r>
            <w:r>
              <w:t>不通过</w:t>
            </w:r>
          </w:p>
        </w:tc>
        <w:tc>
          <w:tcPr>
            <w:tcW w:w="1644" w:type="dxa"/>
            <w:tcBorders>
              <w:top w:val="inset" w:color="111111" w:sz="6" w:space="0"/>
              <w:left w:val="nil"/>
              <w:bottom w:val="inset" w:color="111111" w:sz="6" w:space="0"/>
              <w:right w:val="inset" w:color="111111" w:sz="6" w:space="0"/>
            </w:tcBorders>
            <w:vAlign w:val="center"/>
          </w:tcPr>
          <w:p w14:paraId="686FF777">
            <w:pPr>
              <w:rPr>
                <w:rFonts w:hint="eastAsia" w:ascii="宋体" w:hAnsi="宋体"/>
                <w:sz w:val="24"/>
                <w:szCs w:val="24"/>
              </w:rPr>
            </w:pPr>
            <w:r>
              <w:t>见</w:t>
            </w:r>
            <w:r>
              <w:rPr>
                <w:rFonts w:hint="eastAsia" w:ascii="新宋体" w:hAnsi="新宋体" w:eastAsia="新宋体"/>
              </w:rPr>
              <w:t>遴选</w:t>
            </w:r>
            <w:r>
              <w:t>文件第（ ）页</w:t>
            </w:r>
          </w:p>
        </w:tc>
      </w:tr>
    </w:tbl>
    <w:p w14:paraId="7AE8075B">
      <w:pPr>
        <w:pStyle w:val="14"/>
        <w:spacing w:line="360" w:lineRule="auto"/>
        <w:ind w:left="505" w:hanging="505" w:hangingChars="202"/>
        <w:jc w:val="left"/>
        <w:rPr>
          <w:rFonts w:hint="eastAsia" w:hAnsi="宋体"/>
          <w:sz w:val="21"/>
          <w:szCs w:val="21"/>
        </w:rPr>
      </w:pPr>
    </w:p>
    <w:p w14:paraId="326F25DF">
      <w:pPr>
        <w:pStyle w:val="14"/>
        <w:spacing w:line="360" w:lineRule="auto"/>
        <w:ind w:left="505" w:hanging="505" w:hangingChars="202"/>
        <w:jc w:val="left"/>
        <w:rPr>
          <w:rFonts w:hint="eastAsia" w:hAnsi="宋体"/>
          <w:sz w:val="21"/>
          <w:szCs w:val="21"/>
        </w:rPr>
      </w:pPr>
      <w:r>
        <w:rPr>
          <w:rFonts w:hint="eastAsia"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14:paraId="6D0CA092">
      <w:pPr>
        <w:spacing w:line="360" w:lineRule="auto"/>
        <w:rPr>
          <w:rFonts w:hint="eastAsia" w:ascii="宋体" w:hAnsi="宋体"/>
        </w:rPr>
      </w:pPr>
      <w:bookmarkStart w:id="87" w:name="_Toc29885"/>
      <w:bookmarkEnd w:id="87"/>
      <w:bookmarkStart w:id="88" w:name="_Toc30894"/>
      <w:r>
        <w:rPr>
          <w:rFonts w:hint="eastAsia" w:ascii="宋体" w:hAnsi="宋体"/>
        </w:rPr>
        <w:t xml:space="preserve"> </w:t>
      </w:r>
      <w:bookmarkEnd w:id="88"/>
    </w:p>
    <w:p w14:paraId="1878E299">
      <w:pPr>
        <w:pStyle w:val="5"/>
        <w:keepLines w:val="0"/>
        <w:spacing w:before="0" w:after="0" w:line="360" w:lineRule="auto"/>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hAnsi="宋体"/>
          <w:sz w:val="21"/>
          <w:szCs w:val="21"/>
        </w:rPr>
        <w:br w:type="page"/>
      </w:r>
      <w:r>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t>2.报价表</w:t>
      </w:r>
    </w:p>
    <w:p w14:paraId="7099CE3D">
      <w:pPr>
        <w:pStyle w:val="7"/>
        <w:spacing w:line="360" w:lineRule="auto"/>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t>2.1报价一览表</w:t>
      </w:r>
    </w:p>
    <w:p w14:paraId="5789DF03">
      <w:pPr>
        <w:spacing w:line="360" w:lineRule="auto"/>
        <w:jc w:val="left"/>
        <w:rPr>
          <w:rFonts w:hint="eastAsia" w:ascii="宋体" w:hAnsi="宋体"/>
          <w:u w:val="single"/>
        </w:rPr>
      </w:pPr>
      <w:r>
        <w:rPr>
          <w:rFonts w:hint="eastAsia" w:ascii="宋体" w:hAnsi="宋体"/>
        </w:rPr>
        <w:t>采购项目名称：</w:t>
      </w:r>
      <w:r>
        <w:rPr>
          <w:rFonts w:hint="eastAsia" w:ascii="宋体" w:hAnsi="宋体"/>
          <w:sz w:val="24"/>
          <w:szCs w:val="24"/>
          <w:u w:val="single"/>
        </w:rPr>
        <w:t>广东省消防救援总队机关公用物资采购项目</w:t>
      </w:r>
    </w:p>
    <w:p w14:paraId="5F3D62CF">
      <w:pPr>
        <w:spacing w:line="360" w:lineRule="auto"/>
        <w:jc w:val="left"/>
        <w:rPr>
          <w:rFonts w:hint="eastAsia" w:ascii="宋体" w:hAnsi="宋体"/>
          <w:u w:val="single"/>
        </w:rPr>
      </w:pPr>
      <w:r>
        <w:rPr>
          <w:rFonts w:hint="eastAsia" w:ascii="宋体" w:hAnsi="宋体"/>
        </w:rPr>
        <w:t>采购项目编号：</w:t>
      </w:r>
      <w:r>
        <w:rPr>
          <w:rFonts w:hint="eastAsia" w:ascii="宋体" w:hAnsi="宋体"/>
          <w:color w:val="FF0000"/>
          <w:u w:val="single"/>
        </w:rPr>
        <w:t xml:space="preserve"> </w:t>
      </w:r>
      <w:r>
        <w:rPr>
          <w:rFonts w:hint="eastAsia" w:ascii="微软雅黑" w:hAnsi="微软雅黑" w:eastAsia="微软雅黑"/>
          <w:sz w:val="24"/>
          <w:szCs w:val="24"/>
          <w:u w:val="single"/>
        </w:rPr>
        <w:t>G</w:t>
      </w:r>
      <w:r>
        <w:rPr>
          <w:rFonts w:ascii="微软雅黑" w:hAnsi="微软雅黑" w:eastAsia="微软雅黑"/>
          <w:sz w:val="24"/>
          <w:szCs w:val="24"/>
          <w:u w:val="single"/>
        </w:rPr>
        <w:t>DXFQWDD202</w:t>
      </w:r>
      <w:r>
        <w:rPr>
          <w:rFonts w:hint="eastAsia" w:ascii="微软雅黑" w:hAnsi="微软雅黑" w:eastAsia="微软雅黑"/>
          <w:sz w:val="24"/>
          <w:szCs w:val="24"/>
          <w:u w:val="single"/>
        </w:rPr>
        <w:t>5</w:t>
      </w:r>
      <w:r>
        <w:rPr>
          <w:rFonts w:ascii="微软雅黑" w:hAnsi="微软雅黑" w:eastAsia="微软雅黑"/>
          <w:sz w:val="24"/>
          <w:szCs w:val="24"/>
          <w:u w:val="single"/>
        </w:rPr>
        <w:t>00</w:t>
      </w:r>
      <w:r>
        <w:rPr>
          <w:rFonts w:hint="eastAsia" w:ascii="微软雅黑" w:hAnsi="微软雅黑" w:eastAsia="微软雅黑"/>
          <w:sz w:val="24"/>
          <w:szCs w:val="24"/>
          <w:u w:val="single"/>
        </w:rPr>
        <w:t>4</w:t>
      </w:r>
      <w:r>
        <w:rPr>
          <w:rFonts w:hint="eastAsia" w:ascii="宋体" w:hAnsi="宋体"/>
          <w:u w:val="single"/>
        </w:rPr>
        <w:t xml:space="preserve">                  </w:t>
      </w:r>
      <w:r>
        <w:rPr>
          <w:rFonts w:hint="eastAsia" w:ascii="宋体" w:hAnsi="宋体"/>
          <w:color w:val="FF0000"/>
        </w:rPr>
        <w:t xml:space="preserve"> </w:t>
      </w:r>
    </w:p>
    <w:tbl>
      <w:tblPr>
        <w:tblStyle w:val="2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6878"/>
      </w:tblGrid>
      <w:tr w14:paraId="611A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51048E8B">
            <w:pPr>
              <w:spacing w:before="312" w:beforeLines="100" w:line="300" w:lineRule="exact"/>
              <w:jc w:val="center"/>
              <w:rPr>
                <w:rFonts w:hint="eastAsia" w:ascii="宋体" w:hAnsi="宋体"/>
                <w:b/>
                <w:bCs/>
              </w:rPr>
            </w:pPr>
            <w:r>
              <w:rPr>
                <w:rFonts w:hint="eastAsia" w:ascii="宋体" w:hAnsi="宋体"/>
                <w:b/>
                <w:bCs/>
              </w:rPr>
              <w:t>项目名称</w:t>
            </w:r>
          </w:p>
        </w:tc>
        <w:tc>
          <w:tcPr>
            <w:tcW w:w="6878" w:type="dxa"/>
            <w:tcBorders>
              <w:top w:val="single" w:color="auto" w:sz="4" w:space="0"/>
              <w:left w:val="nil"/>
              <w:bottom w:val="single" w:color="auto" w:sz="4" w:space="0"/>
              <w:right w:val="single" w:color="auto" w:sz="4" w:space="0"/>
            </w:tcBorders>
            <w:vAlign w:val="center"/>
          </w:tcPr>
          <w:p w14:paraId="36DD4130">
            <w:pPr>
              <w:spacing w:before="312" w:beforeLines="100" w:line="300" w:lineRule="exact"/>
              <w:jc w:val="center"/>
              <w:rPr>
                <w:rFonts w:hint="eastAsia" w:ascii="宋体" w:hAnsi="宋体"/>
              </w:rPr>
            </w:pPr>
            <w:r>
              <w:rPr>
                <w:rFonts w:hint="eastAsia" w:ascii="宋体" w:hAnsi="宋体"/>
                <w:sz w:val="24"/>
                <w:szCs w:val="24"/>
                <w:u w:val="single"/>
              </w:rPr>
              <w:t>广东省消防救援总队机关公用物资采购项目</w:t>
            </w:r>
          </w:p>
        </w:tc>
      </w:tr>
      <w:tr w14:paraId="20D4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579F52FD">
            <w:pPr>
              <w:spacing w:before="24" w:line="300" w:lineRule="exact"/>
              <w:jc w:val="center"/>
              <w:rPr>
                <w:rFonts w:hint="eastAsia" w:ascii="宋体" w:hAnsi="宋体"/>
                <w:b/>
                <w:bCs/>
                <w:kern w:val="0"/>
              </w:rPr>
            </w:pPr>
            <w:r>
              <w:rPr>
                <w:rFonts w:hint="eastAsia" w:ascii="宋体" w:hAnsi="宋体"/>
                <w:b/>
                <w:bCs/>
                <w:kern w:val="0"/>
              </w:rPr>
              <w:t>报    价</w:t>
            </w:r>
          </w:p>
        </w:tc>
        <w:tc>
          <w:tcPr>
            <w:tcW w:w="6878" w:type="dxa"/>
            <w:tcBorders>
              <w:top w:val="single" w:color="auto" w:sz="4" w:space="0"/>
              <w:left w:val="nil"/>
              <w:bottom w:val="single" w:color="auto" w:sz="4" w:space="0"/>
              <w:right w:val="single" w:color="auto" w:sz="4" w:space="0"/>
            </w:tcBorders>
            <w:vAlign w:val="center"/>
          </w:tcPr>
          <w:p w14:paraId="163F98C4">
            <w:pPr>
              <w:spacing w:before="312" w:beforeLines="100" w:line="300" w:lineRule="exact"/>
              <w:jc w:val="center"/>
              <w:rPr>
                <w:rFonts w:hint="eastAsia" w:ascii="宋体" w:hAnsi="宋体"/>
              </w:rPr>
            </w:pPr>
            <w:r>
              <w:rPr>
                <w:rFonts w:hint="eastAsia" w:ascii="宋体" w:hAnsi="宋体"/>
                <w:kern w:val="0"/>
              </w:rPr>
              <w:t>大写：    （</w:t>
            </w:r>
            <w:r>
              <w:rPr>
                <w:rFonts w:ascii="Arial" w:hAnsi="Arial" w:cs="Arial"/>
                <w:kern w:val="0"/>
              </w:rPr>
              <w:t>¥</w:t>
            </w:r>
            <w:r>
              <w:rPr>
                <w:rFonts w:hint="eastAsia" w:ascii="Arial" w:hAnsi="Arial" w:cs="Arial"/>
                <w:kern w:val="0"/>
              </w:rPr>
              <w:t xml:space="preserve">             </w:t>
            </w:r>
            <w:r>
              <w:rPr>
                <w:rFonts w:hint="eastAsia" w:ascii="宋体" w:hAnsi="宋体" w:cs="Arial"/>
                <w:kern w:val="0"/>
              </w:rPr>
              <w:t>元</w:t>
            </w:r>
            <w:r>
              <w:rPr>
                <w:rFonts w:hint="eastAsia" w:ascii="Arial" w:hAnsi="Arial" w:cs="Arial"/>
                <w:kern w:val="0"/>
              </w:rPr>
              <w:t xml:space="preserve">  </w:t>
            </w:r>
            <w:r>
              <w:rPr>
                <w:rFonts w:hint="eastAsia" w:ascii="宋体" w:hAnsi="宋体"/>
                <w:kern w:val="0"/>
              </w:rPr>
              <w:t xml:space="preserve">   ）</w:t>
            </w:r>
          </w:p>
        </w:tc>
      </w:tr>
      <w:tr w14:paraId="429A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14:paraId="0E10668E">
            <w:pPr>
              <w:spacing w:before="24" w:line="300" w:lineRule="exact"/>
              <w:jc w:val="center"/>
              <w:rPr>
                <w:rFonts w:hint="eastAsia" w:ascii="宋体" w:hAnsi="宋体"/>
                <w:b/>
                <w:bCs/>
                <w:kern w:val="0"/>
              </w:rPr>
            </w:pPr>
            <w:r>
              <w:rPr>
                <w:rFonts w:hint="eastAsia" w:ascii="宋体" w:hAnsi="宋体"/>
                <w:b/>
                <w:bCs/>
                <w:kern w:val="0"/>
              </w:rPr>
              <w:t>服务期限</w:t>
            </w:r>
          </w:p>
        </w:tc>
        <w:tc>
          <w:tcPr>
            <w:tcW w:w="6878" w:type="dxa"/>
            <w:tcBorders>
              <w:top w:val="single" w:color="auto" w:sz="4" w:space="0"/>
              <w:left w:val="nil"/>
              <w:bottom w:val="single" w:color="auto" w:sz="4" w:space="0"/>
              <w:right w:val="single" w:color="auto" w:sz="4" w:space="0"/>
            </w:tcBorders>
            <w:vAlign w:val="center"/>
          </w:tcPr>
          <w:p w14:paraId="263B0E29">
            <w:pPr>
              <w:spacing w:before="312" w:beforeLines="100" w:line="300" w:lineRule="exact"/>
              <w:jc w:val="center"/>
              <w:rPr>
                <w:rFonts w:hint="eastAsia" w:ascii="宋体" w:hAnsi="宋体"/>
              </w:rPr>
            </w:pPr>
            <w:r>
              <w:rPr>
                <w:rFonts w:hint="eastAsia" w:ascii="宋体" w:hAnsi="宋体"/>
              </w:rPr>
              <w:t>2025年1月1日至202</w:t>
            </w:r>
            <w:r>
              <w:rPr>
                <w:rFonts w:hint="eastAsia" w:ascii="宋体" w:hAnsi="宋体"/>
                <w:lang w:val="en-US" w:eastAsia="zh-CN"/>
              </w:rPr>
              <w:t>5</w:t>
            </w:r>
            <w:r>
              <w:rPr>
                <w:rFonts w:hint="eastAsia" w:ascii="宋体" w:hAnsi="宋体"/>
              </w:rPr>
              <w:t>年12月31日止</w:t>
            </w:r>
          </w:p>
        </w:tc>
      </w:tr>
    </w:tbl>
    <w:p w14:paraId="4D839B00">
      <w:pPr>
        <w:adjustRightInd w:val="0"/>
        <w:snapToGrid w:val="0"/>
        <w:spacing w:line="360" w:lineRule="auto"/>
        <w:rPr>
          <w:rFonts w:hint="eastAsia" w:ascii="宋体" w:hAnsi="宋体"/>
        </w:rPr>
      </w:pPr>
      <w:r>
        <w:rPr>
          <w:rFonts w:hint="eastAsia" w:ascii="宋体" w:hAnsi="宋体"/>
        </w:rPr>
        <w:t xml:space="preserve"> </w:t>
      </w:r>
    </w:p>
    <w:p w14:paraId="4CDE36B3">
      <w:pPr>
        <w:adjustRightInd w:val="0"/>
        <w:snapToGrid w:val="0"/>
        <w:spacing w:line="360" w:lineRule="auto"/>
        <w:rPr>
          <w:rFonts w:hint="eastAsia" w:ascii="宋体" w:hAnsi="宋体"/>
        </w:rPr>
      </w:pPr>
      <w:r>
        <w:rPr>
          <w:rFonts w:hint="eastAsia" w:ascii="宋体" w:hAnsi="宋体"/>
        </w:rPr>
        <w:t xml:space="preserve"> </w:t>
      </w:r>
    </w:p>
    <w:p w14:paraId="03E559DB">
      <w:pPr>
        <w:spacing w:line="360" w:lineRule="auto"/>
        <w:rPr>
          <w:rFonts w:hint="eastAsia" w:ascii="宋体" w:hAnsi="宋体"/>
          <w:u w:val="single"/>
        </w:rPr>
      </w:pPr>
      <w:r>
        <w:rPr>
          <w:rFonts w:hint="eastAsia" w:ascii="宋体" w:hAnsi="宋体"/>
          <w:u w:val="single"/>
        </w:rPr>
        <w:t xml:space="preserve"> </w:t>
      </w:r>
    </w:p>
    <w:p w14:paraId="10B4DE75">
      <w:pPr>
        <w:spacing w:line="360" w:lineRule="auto"/>
        <w:rPr>
          <w:rFonts w:hint="eastAsia" w:ascii="宋体" w:hAnsi="宋体"/>
        </w:rPr>
      </w:pPr>
      <w:r>
        <w:rPr>
          <w:rFonts w:hint="eastAsia" w:ascii="宋体" w:hAnsi="宋体"/>
        </w:rPr>
        <w:t>参评人法定代表人（或法定代表人授权代表）签字或盖章：</w:t>
      </w:r>
      <w:r>
        <w:rPr>
          <w:rFonts w:hint="eastAsia" w:ascii="宋体" w:hAnsi="宋体"/>
          <w:u w:val="single"/>
        </w:rPr>
        <w:t xml:space="preserve">                   </w:t>
      </w:r>
    </w:p>
    <w:p w14:paraId="05C6F551">
      <w:pPr>
        <w:adjustRightInd w:val="0"/>
        <w:snapToGrid w:val="0"/>
        <w:spacing w:line="360" w:lineRule="auto"/>
        <w:rPr>
          <w:rFonts w:hint="eastAsia" w:ascii="宋体" w:hAnsi="宋体"/>
          <w:u w:val="single"/>
        </w:rPr>
      </w:pPr>
      <w:r>
        <w:rPr>
          <w:rFonts w:hint="eastAsia" w:ascii="宋体" w:hAnsi="宋体"/>
        </w:rPr>
        <w:t>参评人名称（盖章）：</w:t>
      </w:r>
      <w:r>
        <w:rPr>
          <w:rFonts w:hint="eastAsia" w:ascii="宋体" w:hAnsi="宋体"/>
          <w:u w:val="single"/>
        </w:rPr>
        <w:t xml:space="preserve">                        </w:t>
      </w:r>
    </w:p>
    <w:p w14:paraId="3CBDCA7D">
      <w:pPr>
        <w:spacing w:line="360" w:lineRule="auto"/>
        <w:rPr>
          <w:rFonts w:hint="eastAsia" w:ascii="宋体" w:hAnsi="宋体"/>
        </w:rPr>
      </w:pPr>
      <w:r>
        <w:rPr>
          <w:rFonts w:hint="eastAsia" w:ascii="宋体" w:hAnsi="宋体"/>
        </w:rPr>
        <w:t>日期：   年   月   日</w:t>
      </w:r>
    </w:p>
    <w:p w14:paraId="580E01BD">
      <w:pPr>
        <w:adjustRightInd w:val="0"/>
        <w:snapToGrid w:val="0"/>
        <w:spacing w:line="360" w:lineRule="auto"/>
        <w:rPr>
          <w:rFonts w:hint="eastAsia" w:ascii="宋体" w:hAnsi="宋体"/>
        </w:rPr>
      </w:pPr>
      <w:r>
        <w:rPr>
          <w:rFonts w:hint="eastAsia" w:ascii="宋体" w:hAnsi="宋体"/>
        </w:rPr>
        <w:t xml:space="preserve"> </w:t>
      </w:r>
    </w:p>
    <w:p w14:paraId="2C6591D1">
      <w:pPr>
        <w:adjustRightInd w:val="0"/>
        <w:snapToGrid w:val="0"/>
        <w:spacing w:line="360" w:lineRule="auto"/>
        <w:rPr>
          <w:rFonts w:hint="eastAsia" w:ascii="宋体" w:hAnsi="宋体"/>
        </w:rPr>
      </w:pPr>
      <w:r>
        <w:rPr>
          <w:rFonts w:hint="eastAsia" w:ascii="宋体" w:hAnsi="宋体"/>
        </w:rPr>
        <w:t xml:space="preserve"> </w:t>
      </w:r>
    </w:p>
    <w:p w14:paraId="4F97D6D1">
      <w:pPr>
        <w:pStyle w:val="2"/>
      </w:pPr>
    </w:p>
    <w:p w14:paraId="0F18EC3E">
      <w:pPr>
        <w:pStyle w:val="3"/>
      </w:pPr>
    </w:p>
    <w:p w14:paraId="4A2BB19B">
      <w:pPr>
        <w:pStyle w:val="3"/>
      </w:pPr>
    </w:p>
    <w:p w14:paraId="09497229">
      <w:pPr>
        <w:pStyle w:val="3"/>
      </w:pPr>
    </w:p>
    <w:p w14:paraId="61AD431E">
      <w:pPr>
        <w:pStyle w:val="3"/>
      </w:pPr>
    </w:p>
    <w:p w14:paraId="4EF4C6E4">
      <w:pPr>
        <w:pStyle w:val="3"/>
      </w:pPr>
    </w:p>
    <w:p w14:paraId="1F7EEF5F">
      <w:pPr>
        <w:pStyle w:val="3"/>
      </w:pPr>
    </w:p>
    <w:p w14:paraId="63B1E17B">
      <w:pPr>
        <w:pStyle w:val="3"/>
      </w:pPr>
    </w:p>
    <w:p w14:paraId="3A2420F2">
      <w:pPr>
        <w:pStyle w:val="3"/>
      </w:pPr>
    </w:p>
    <w:p w14:paraId="4DCFC208">
      <w:pPr>
        <w:pStyle w:val="7"/>
        <w:spacing w:line="360" w:lineRule="auto"/>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rPr>
        <w:t>2.2报价明细表</w:t>
      </w:r>
    </w:p>
    <w:p w14:paraId="36538792">
      <w:pPr>
        <w:ind w:left="-120" w:leftChars="-57" w:firstLine="643" w:firstLineChars="200"/>
        <w:jc w:val="center"/>
        <w:rPr>
          <w:b/>
          <w:sz w:val="32"/>
          <w:szCs w:val="32"/>
        </w:rPr>
      </w:pPr>
      <w:r>
        <w:rPr>
          <w:rFonts w:hint="eastAsia"/>
          <w:b/>
          <w:sz w:val="32"/>
          <w:szCs w:val="32"/>
        </w:rPr>
        <w:t>报价表</w:t>
      </w:r>
    </w:p>
    <w:tbl>
      <w:tblPr>
        <w:tblStyle w:val="2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4"/>
        <w:gridCol w:w="1684"/>
        <w:gridCol w:w="1418"/>
        <w:gridCol w:w="1730"/>
        <w:gridCol w:w="992"/>
        <w:gridCol w:w="1701"/>
      </w:tblGrid>
      <w:tr w14:paraId="458E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684" w:type="dxa"/>
            <w:vAlign w:val="center"/>
          </w:tcPr>
          <w:p w14:paraId="3D84BDA3">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商品名称</w:t>
            </w:r>
          </w:p>
        </w:tc>
        <w:tc>
          <w:tcPr>
            <w:tcW w:w="1684" w:type="dxa"/>
            <w:vAlign w:val="center"/>
          </w:tcPr>
          <w:p w14:paraId="286BE8A3">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品牌</w:t>
            </w:r>
          </w:p>
        </w:tc>
        <w:tc>
          <w:tcPr>
            <w:tcW w:w="1418" w:type="dxa"/>
            <w:vAlign w:val="center"/>
          </w:tcPr>
          <w:p w14:paraId="4EC8878F">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商品图片</w:t>
            </w:r>
          </w:p>
        </w:tc>
        <w:tc>
          <w:tcPr>
            <w:tcW w:w="1730" w:type="dxa"/>
            <w:vAlign w:val="center"/>
          </w:tcPr>
          <w:p w14:paraId="7E056AB0">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规格</w:t>
            </w:r>
          </w:p>
        </w:tc>
        <w:tc>
          <w:tcPr>
            <w:tcW w:w="992" w:type="dxa"/>
            <w:vAlign w:val="center"/>
          </w:tcPr>
          <w:p w14:paraId="30DAD7CD">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单位</w:t>
            </w:r>
          </w:p>
        </w:tc>
        <w:tc>
          <w:tcPr>
            <w:tcW w:w="1701" w:type="dxa"/>
            <w:vAlign w:val="center"/>
          </w:tcPr>
          <w:p w14:paraId="5695A2AC">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单价</w:t>
            </w:r>
          </w:p>
        </w:tc>
      </w:tr>
      <w:tr w14:paraId="19B0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05EEF437">
            <w:pPr>
              <w:pStyle w:val="2"/>
              <w:rPr>
                <w:kern w:val="0"/>
                <w:sz w:val="20"/>
                <w14:ligatures w14:val="none"/>
              </w:rPr>
            </w:pPr>
            <w:r>
              <w:rPr>
                <w:rFonts w:hint="eastAsia" w:ascii="宋体" w:hAnsi="宋体" w:cs="宋体"/>
                <w:color w:val="000000"/>
                <w:kern w:val="0"/>
                <w:sz w:val="24"/>
                <w:szCs w:val="24"/>
                <w14:ligatures w14:val="none"/>
              </w:rPr>
              <w:t>中性笔</w:t>
            </w:r>
          </w:p>
        </w:tc>
        <w:tc>
          <w:tcPr>
            <w:tcW w:w="1684" w:type="dxa"/>
            <w:vAlign w:val="center"/>
          </w:tcPr>
          <w:p w14:paraId="3B1BA15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2E0A869D">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815340" cy="815340"/>
                  <wp:effectExtent l="0" t="0" r="3810" b="3810"/>
                  <wp:docPr id="2" name="图片 2" descr="1269164372_882376708.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69164372_882376708.300x300"/>
                          <pic:cNvPicPr>
                            <a:picLocks noChangeAspect="1"/>
                          </pic:cNvPicPr>
                        </pic:nvPicPr>
                        <pic:blipFill>
                          <a:blip r:embed="rId4"/>
                          <a:stretch>
                            <a:fillRect/>
                          </a:stretch>
                        </pic:blipFill>
                        <pic:spPr>
                          <a:xfrm>
                            <a:off x="0" y="0"/>
                            <a:ext cx="815340" cy="815340"/>
                          </a:xfrm>
                          <a:prstGeom prst="rect">
                            <a:avLst/>
                          </a:prstGeom>
                        </pic:spPr>
                      </pic:pic>
                    </a:graphicData>
                  </a:graphic>
                </wp:inline>
              </w:drawing>
            </w:r>
          </w:p>
        </w:tc>
        <w:tc>
          <w:tcPr>
            <w:tcW w:w="1730" w:type="dxa"/>
            <w:vAlign w:val="center"/>
          </w:tcPr>
          <w:p w14:paraId="64DB0B5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424F5F20">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7A0129E2">
            <w:pPr>
              <w:pStyle w:val="2"/>
              <w:rPr>
                <w:kern w:val="0"/>
                <w:sz w:val="20"/>
                <w14:ligatures w14:val="none"/>
              </w:rPr>
            </w:pPr>
          </w:p>
        </w:tc>
      </w:tr>
      <w:tr w14:paraId="67426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EA0094E">
            <w:pPr>
              <w:pStyle w:val="2"/>
              <w:rPr>
                <w:kern w:val="0"/>
                <w:sz w:val="20"/>
                <w14:ligatures w14:val="none"/>
              </w:rPr>
            </w:pPr>
            <w:r>
              <w:rPr>
                <w:rFonts w:hint="eastAsia" w:ascii="宋体" w:hAnsi="宋体" w:cs="宋体"/>
                <w:color w:val="000000"/>
                <w:kern w:val="0"/>
                <w:sz w:val="24"/>
                <w:szCs w:val="24"/>
                <w14:ligatures w14:val="none"/>
              </w:rPr>
              <w:t>介纸刀</w:t>
            </w:r>
          </w:p>
        </w:tc>
        <w:tc>
          <w:tcPr>
            <w:tcW w:w="1684" w:type="dxa"/>
            <w:vAlign w:val="center"/>
          </w:tcPr>
          <w:p w14:paraId="4C91D1A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日钢</w:t>
            </w:r>
          </w:p>
        </w:tc>
        <w:tc>
          <w:tcPr>
            <w:tcW w:w="1418" w:type="dxa"/>
            <w:vAlign w:val="center"/>
          </w:tcPr>
          <w:p w14:paraId="11249EC1">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1003935" cy="669290"/>
                  <wp:effectExtent l="0" t="0" r="5715" b="16510"/>
                  <wp:docPr id="3" name="图片 3" descr="201706142021297439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70614202129743900_0"/>
                          <pic:cNvPicPr>
                            <a:picLocks noChangeAspect="1"/>
                          </pic:cNvPicPr>
                        </pic:nvPicPr>
                        <pic:blipFill>
                          <a:blip r:embed="rId5"/>
                          <a:stretch>
                            <a:fillRect/>
                          </a:stretch>
                        </pic:blipFill>
                        <pic:spPr>
                          <a:xfrm>
                            <a:off x="0" y="0"/>
                            <a:ext cx="1003935" cy="669290"/>
                          </a:xfrm>
                          <a:prstGeom prst="rect">
                            <a:avLst/>
                          </a:prstGeom>
                        </pic:spPr>
                      </pic:pic>
                    </a:graphicData>
                  </a:graphic>
                </wp:inline>
              </w:drawing>
            </w:r>
          </w:p>
        </w:tc>
        <w:tc>
          <w:tcPr>
            <w:tcW w:w="1730" w:type="dxa"/>
            <w:vAlign w:val="center"/>
          </w:tcPr>
          <w:p w14:paraId="44EB1699">
            <w:pPr>
              <w:pStyle w:val="2"/>
              <w:rPr>
                <w:rFonts w:hint="eastAsia" w:ascii="宋体" w:hAnsi="宋体" w:cs="宋体"/>
                <w:color w:val="000000"/>
                <w:kern w:val="0"/>
                <w:sz w:val="24"/>
                <w:szCs w:val="24"/>
                <w14:ligatures w14:val="none"/>
              </w:rPr>
            </w:pPr>
          </w:p>
        </w:tc>
        <w:tc>
          <w:tcPr>
            <w:tcW w:w="992" w:type="dxa"/>
            <w:vAlign w:val="center"/>
          </w:tcPr>
          <w:p w14:paraId="09CEC62D">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5C95509D">
            <w:pPr>
              <w:pStyle w:val="2"/>
              <w:rPr>
                <w:kern w:val="0"/>
                <w:sz w:val="20"/>
                <w14:ligatures w14:val="none"/>
              </w:rPr>
            </w:pPr>
          </w:p>
        </w:tc>
      </w:tr>
      <w:tr w14:paraId="4327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A7298BC">
            <w:pPr>
              <w:pStyle w:val="2"/>
              <w:rPr>
                <w:kern w:val="0"/>
                <w:sz w:val="20"/>
                <w14:ligatures w14:val="none"/>
              </w:rPr>
            </w:pPr>
            <w:r>
              <w:rPr>
                <w:rFonts w:hint="eastAsia" w:ascii="宋体" w:hAnsi="宋体" w:cs="宋体"/>
                <w:color w:val="000000"/>
                <w:kern w:val="0"/>
                <w:sz w:val="24"/>
                <w:szCs w:val="24"/>
                <w14:ligatures w14:val="none"/>
              </w:rPr>
              <w:t>胶水</w:t>
            </w:r>
          </w:p>
        </w:tc>
        <w:tc>
          <w:tcPr>
            <w:tcW w:w="1684" w:type="dxa"/>
            <w:vAlign w:val="center"/>
          </w:tcPr>
          <w:p w14:paraId="195A599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UHU</w:t>
            </w:r>
          </w:p>
        </w:tc>
        <w:tc>
          <w:tcPr>
            <w:tcW w:w="1418" w:type="dxa"/>
            <w:vAlign w:val="center"/>
          </w:tcPr>
          <w:p w14:paraId="3A2AA721">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38" name="图片 38" descr="微信图片_2025013015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微信图片_20250130155844"/>
                          <pic:cNvPicPr>
                            <a:picLocks noChangeAspect="1"/>
                          </pic:cNvPicPr>
                        </pic:nvPicPr>
                        <pic:blipFill>
                          <a:blip r:embed="rId6"/>
                          <a:stretch>
                            <a:fillRect/>
                          </a:stretch>
                        </pic:blipFill>
                        <pic:spPr>
                          <a:xfrm>
                            <a:off x="0" y="0"/>
                            <a:ext cx="762000" cy="762000"/>
                          </a:xfrm>
                          <a:prstGeom prst="rect">
                            <a:avLst/>
                          </a:prstGeom>
                        </pic:spPr>
                      </pic:pic>
                    </a:graphicData>
                  </a:graphic>
                </wp:inline>
              </w:drawing>
            </w:r>
          </w:p>
        </w:tc>
        <w:tc>
          <w:tcPr>
            <w:tcW w:w="1730" w:type="dxa"/>
            <w:vAlign w:val="center"/>
          </w:tcPr>
          <w:p w14:paraId="115A713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20支</w:t>
            </w:r>
          </w:p>
        </w:tc>
        <w:tc>
          <w:tcPr>
            <w:tcW w:w="992" w:type="dxa"/>
            <w:vAlign w:val="center"/>
          </w:tcPr>
          <w:p w14:paraId="55B5DE63">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3D215787">
            <w:pPr>
              <w:pStyle w:val="2"/>
              <w:rPr>
                <w:kern w:val="0"/>
                <w:sz w:val="20"/>
                <w14:ligatures w14:val="none"/>
              </w:rPr>
            </w:pPr>
          </w:p>
        </w:tc>
      </w:tr>
      <w:tr w14:paraId="65A49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45F8519">
            <w:pPr>
              <w:pStyle w:val="2"/>
              <w:rPr>
                <w:kern w:val="0"/>
                <w:sz w:val="20"/>
                <w14:ligatures w14:val="none"/>
              </w:rPr>
            </w:pPr>
            <w:r>
              <w:rPr>
                <w:rFonts w:hint="eastAsia" w:ascii="宋体" w:hAnsi="宋体" w:cs="宋体"/>
                <w:color w:val="000000"/>
                <w:kern w:val="0"/>
                <w:sz w:val="24"/>
                <w:szCs w:val="24"/>
                <w14:ligatures w14:val="none"/>
              </w:rPr>
              <w:t>反尾夹19</w:t>
            </w:r>
          </w:p>
        </w:tc>
        <w:tc>
          <w:tcPr>
            <w:tcW w:w="1684" w:type="dxa"/>
            <w:vAlign w:val="center"/>
          </w:tcPr>
          <w:p w14:paraId="3F820D4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7B44975C">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06120" cy="706120"/>
                  <wp:effectExtent l="0" t="0" r="17780" b="17780"/>
                  <wp:docPr id="4" name="图片 4" descr="微信图片_2025012511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125114930"/>
                          <pic:cNvPicPr>
                            <a:picLocks noChangeAspect="1"/>
                          </pic:cNvPicPr>
                        </pic:nvPicPr>
                        <pic:blipFill>
                          <a:blip r:embed="rId7"/>
                          <a:stretch>
                            <a:fillRect/>
                          </a:stretch>
                        </pic:blipFill>
                        <pic:spPr>
                          <a:xfrm>
                            <a:off x="0" y="0"/>
                            <a:ext cx="706120" cy="706120"/>
                          </a:xfrm>
                          <a:prstGeom prst="rect">
                            <a:avLst/>
                          </a:prstGeom>
                        </pic:spPr>
                      </pic:pic>
                    </a:graphicData>
                  </a:graphic>
                </wp:inline>
              </w:drawing>
            </w:r>
          </w:p>
        </w:tc>
        <w:tc>
          <w:tcPr>
            <w:tcW w:w="1730" w:type="dxa"/>
            <w:vAlign w:val="center"/>
          </w:tcPr>
          <w:p w14:paraId="116FAF9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12个</w:t>
            </w:r>
          </w:p>
        </w:tc>
        <w:tc>
          <w:tcPr>
            <w:tcW w:w="992" w:type="dxa"/>
            <w:vAlign w:val="center"/>
          </w:tcPr>
          <w:p w14:paraId="04AF0CFE">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4A923268">
            <w:pPr>
              <w:pStyle w:val="2"/>
              <w:rPr>
                <w:kern w:val="0"/>
                <w:sz w:val="20"/>
                <w14:ligatures w14:val="none"/>
              </w:rPr>
            </w:pPr>
          </w:p>
        </w:tc>
      </w:tr>
      <w:tr w14:paraId="2179F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6BD3965">
            <w:pPr>
              <w:pStyle w:val="2"/>
              <w:rPr>
                <w:kern w:val="0"/>
                <w:sz w:val="20"/>
                <w14:ligatures w14:val="none"/>
              </w:rPr>
            </w:pPr>
            <w:r>
              <w:rPr>
                <w:rFonts w:hint="eastAsia" w:ascii="宋体" w:hAnsi="宋体" w:cs="宋体"/>
                <w:color w:val="000000"/>
                <w:kern w:val="0"/>
                <w:sz w:val="24"/>
                <w:szCs w:val="24"/>
                <w14:ligatures w14:val="none"/>
              </w:rPr>
              <w:t>反尾夹25</w:t>
            </w:r>
          </w:p>
        </w:tc>
        <w:tc>
          <w:tcPr>
            <w:tcW w:w="1684" w:type="dxa"/>
            <w:vAlign w:val="center"/>
          </w:tcPr>
          <w:p w14:paraId="544FDCD7">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16D7F56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08025" cy="708025"/>
                  <wp:effectExtent l="0" t="0" r="15875" b="15875"/>
                  <wp:docPr id="5" name="图片 5" descr="微信图片_2025012511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125114919"/>
                          <pic:cNvPicPr>
                            <a:picLocks noChangeAspect="1"/>
                          </pic:cNvPicPr>
                        </pic:nvPicPr>
                        <pic:blipFill>
                          <a:blip r:embed="rId8"/>
                          <a:stretch>
                            <a:fillRect/>
                          </a:stretch>
                        </pic:blipFill>
                        <pic:spPr>
                          <a:xfrm>
                            <a:off x="0" y="0"/>
                            <a:ext cx="708025" cy="708025"/>
                          </a:xfrm>
                          <a:prstGeom prst="rect">
                            <a:avLst/>
                          </a:prstGeom>
                        </pic:spPr>
                      </pic:pic>
                    </a:graphicData>
                  </a:graphic>
                </wp:inline>
              </w:drawing>
            </w:r>
          </w:p>
        </w:tc>
        <w:tc>
          <w:tcPr>
            <w:tcW w:w="1730" w:type="dxa"/>
            <w:vAlign w:val="center"/>
          </w:tcPr>
          <w:p w14:paraId="75EE4D53">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12个</w:t>
            </w:r>
          </w:p>
        </w:tc>
        <w:tc>
          <w:tcPr>
            <w:tcW w:w="992" w:type="dxa"/>
            <w:vAlign w:val="center"/>
          </w:tcPr>
          <w:p w14:paraId="52197258">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35448A4A">
            <w:pPr>
              <w:pStyle w:val="2"/>
              <w:rPr>
                <w:kern w:val="0"/>
                <w:sz w:val="20"/>
                <w14:ligatures w14:val="none"/>
              </w:rPr>
            </w:pPr>
          </w:p>
        </w:tc>
      </w:tr>
      <w:tr w14:paraId="10A2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F086499">
            <w:pPr>
              <w:pStyle w:val="2"/>
              <w:rPr>
                <w:kern w:val="0"/>
                <w:sz w:val="20"/>
                <w14:ligatures w14:val="none"/>
              </w:rPr>
            </w:pPr>
            <w:r>
              <w:rPr>
                <w:rFonts w:hint="eastAsia" w:ascii="宋体" w:hAnsi="宋体" w:cs="宋体"/>
                <w:color w:val="000000"/>
                <w:kern w:val="0"/>
                <w:sz w:val="24"/>
                <w:szCs w:val="24"/>
                <w14:ligatures w14:val="none"/>
              </w:rPr>
              <w:t>反尾夹32</w:t>
            </w:r>
          </w:p>
        </w:tc>
        <w:tc>
          <w:tcPr>
            <w:tcW w:w="1684" w:type="dxa"/>
            <w:vAlign w:val="center"/>
          </w:tcPr>
          <w:p w14:paraId="6008337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35AB866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23265" cy="723265"/>
                  <wp:effectExtent l="0" t="0" r="635" b="635"/>
                  <wp:docPr id="6" name="图片 6" descr="微信图片_2025012511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125114909"/>
                          <pic:cNvPicPr>
                            <a:picLocks noChangeAspect="1"/>
                          </pic:cNvPicPr>
                        </pic:nvPicPr>
                        <pic:blipFill>
                          <a:blip r:embed="rId9"/>
                          <a:stretch>
                            <a:fillRect/>
                          </a:stretch>
                        </pic:blipFill>
                        <pic:spPr>
                          <a:xfrm>
                            <a:off x="0" y="0"/>
                            <a:ext cx="723265" cy="723265"/>
                          </a:xfrm>
                          <a:prstGeom prst="rect">
                            <a:avLst/>
                          </a:prstGeom>
                        </pic:spPr>
                      </pic:pic>
                    </a:graphicData>
                  </a:graphic>
                </wp:inline>
              </w:drawing>
            </w:r>
          </w:p>
        </w:tc>
        <w:tc>
          <w:tcPr>
            <w:tcW w:w="1730" w:type="dxa"/>
            <w:vAlign w:val="center"/>
          </w:tcPr>
          <w:p w14:paraId="104F979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12个</w:t>
            </w:r>
          </w:p>
        </w:tc>
        <w:tc>
          <w:tcPr>
            <w:tcW w:w="992" w:type="dxa"/>
            <w:vAlign w:val="center"/>
          </w:tcPr>
          <w:p w14:paraId="5876B5CC">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5D293351">
            <w:pPr>
              <w:pStyle w:val="2"/>
              <w:rPr>
                <w:kern w:val="0"/>
                <w:sz w:val="20"/>
                <w14:ligatures w14:val="none"/>
              </w:rPr>
            </w:pPr>
          </w:p>
        </w:tc>
      </w:tr>
      <w:tr w14:paraId="67305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7066760">
            <w:pPr>
              <w:pStyle w:val="2"/>
              <w:rPr>
                <w:kern w:val="0"/>
                <w:sz w:val="20"/>
                <w14:ligatures w14:val="none"/>
              </w:rPr>
            </w:pPr>
            <w:r>
              <w:rPr>
                <w:rFonts w:hint="eastAsia" w:ascii="宋体" w:hAnsi="宋体" w:cs="宋体"/>
                <w:color w:val="000000"/>
                <w:kern w:val="0"/>
                <w:sz w:val="24"/>
                <w:szCs w:val="24"/>
                <w14:ligatures w14:val="none"/>
              </w:rPr>
              <w:t>书钉</w:t>
            </w:r>
          </w:p>
        </w:tc>
        <w:tc>
          <w:tcPr>
            <w:tcW w:w="1684" w:type="dxa"/>
            <w:vAlign w:val="center"/>
          </w:tcPr>
          <w:p w14:paraId="5BB8959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534F4873">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98500" cy="698500"/>
                  <wp:effectExtent l="0" t="0" r="6350" b="6350"/>
                  <wp:docPr id="7" name="图片 7" descr="微信图片_2025012512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125120052"/>
                          <pic:cNvPicPr>
                            <a:picLocks noChangeAspect="1"/>
                          </pic:cNvPicPr>
                        </pic:nvPicPr>
                        <pic:blipFill>
                          <a:blip r:embed="rId10"/>
                          <a:stretch>
                            <a:fillRect/>
                          </a:stretch>
                        </pic:blipFill>
                        <pic:spPr>
                          <a:xfrm>
                            <a:off x="0" y="0"/>
                            <a:ext cx="698500" cy="698500"/>
                          </a:xfrm>
                          <a:prstGeom prst="rect">
                            <a:avLst/>
                          </a:prstGeom>
                        </pic:spPr>
                      </pic:pic>
                    </a:graphicData>
                  </a:graphic>
                </wp:inline>
              </w:drawing>
            </w:r>
          </w:p>
        </w:tc>
        <w:tc>
          <w:tcPr>
            <w:tcW w:w="1730" w:type="dxa"/>
            <w:vAlign w:val="center"/>
          </w:tcPr>
          <w:p w14:paraId="239B3D05">
            <w:pPr>
              <w:pStyle w:val="2"/>
              <w:rPr>
                <w:rFonts w:hint="eastAsia" w:ascii="宋体" w:hAnsi="宋体" w:cs="宋体"/>
                <w:color w:val="000000"/>
                <w:kern w:val="0"/>
                <w:sz w:val="24"/>
                <w:szCs w:val="24"/>
                <w14:ligatures w14:val="none"/>
              </w:rPr>
            </w:pPr>
          </w:p>
        </w:tc>
        <w:tc>
          <w:tcPr>
            <w:tcW w:w="992" w:type="dxa"/>
            <w:vAlign w:val="center"/>
          </w:tcPr>
          <w:p w14:paraId="1580A91C">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03E444CF">
            <w:pPr>
              <w:pStyle w:val="2"/>
              <w:rPr>
                <w:kern w:val="0"/>
                <w:sz w:val="20"/>
                <w14:ligatures w14:val="none"/>
              </w:rPr>
            </w:pPr>
          </w:p>
        </w:tc>
      </w:tr>
      <w:tr w14:paraId="2104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59573BD">
            <w:pPr>
              <w:pStyle w:val="2"/>
              <w:rPr>
                <w:kern w:val="0"/>
                <w:sz w:val="20"/>
                <w14:ligatures w14:val="none"/>
              </w:rPr>
            </w:pPr>
            <w:r>
              <w:rPr>
                <w:rFonts w:hint="eastAsia" w:ascii="宋体" w:hAnsi="宋体" w:cs="宋体"/>
                <w:color w:val="000000"/>
                <w:kern w:val="0"/>
                <w:sz w:val="24"/>
                <w:szCs w:val="24"/>
                <w14:ligatures w14:val="none"/>
              </w:rPr>
              <w:t>1.0签字笔</w:t>
            </w:r>
          </w:p>
        </w:tc>
        <w:tc>
          <w:tcPr>
            <w:tcW w:w="1684" w:type="dxa"/>
            <w:vAlign w:val="center"/>
          </w:tcPr>
          <w:p w14:paraId="1185F10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德宝</w:t>
            </w:r>
          </w:p>
        </w:tc>
        <w:tc>
          <w:tcPr>
            <w:tcW w:w="1418" w:type="dxa"/>
            <w:vAlign w:val="center"/>
          </w:tcPr>
          <w:p w14:paraId="5A7C6B70">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39" name="图片 39" descr="微信图片_2025013015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微信图片_20250130155850"/>
                          <pic:cNvPicPr>
                            <a:picLocks noChangeAspect="1"/>
                          </pic:cNvPicPr>
                        </pic:nvPicPr>
                        <pic:blipFill>
                          <a:blip r:embed="rId11"/>
                          <a:stretch>
                            <a:fillRect/>
                          </a:stretch>
                        </pic:blipFill>
                        <pic:spPr>
                          <a:xfrm>
                            <a:off x="0" y="0"/>
                            <a:ext cx="762000" cy="762000"/>
                          </a:xfrm>
                          <a:prstGeom prst="rect">
                            <a:avLst/>
                          </a:prstGeom>
                        </pic:spPr>
                      </pic:pic>
                    </a:graphicData>
                  </a:graphic>
                </wp:inline>
              </w:drawing>
            </w:r>
          </w:p>
        </w:tc>
        <w:tc>
          <w:tcPr>
            <w:tcW w:w="1730" w:type="dxa"/>
            <w:vAlign w:val="center"/>
          </w:tcPr>
          <w:p w14:paraId="723295F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19B0A669">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28ECD719">
            <w:pPr>
              <w:pStyle w:val="2"/>
              <w:rPr>
                <w:kern w:val="0"/>
                <w:sz w:val="20"/>
                <w14:ligatures w14:val="none"/>
              </w:rPr>
            </w:pPr>
          </w:p>
        </w:tc>
      </w:tr>
      <w:tr w14:paraId="77067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9D9748A">
            <w:pPr>
              <w:pStyle w:val="2"/>
              <w:rPr>
                <w:kern w:val="0"/>
                <w:sz w:val="20"/>
                <w14:ligatures w14:val="none"/>
              </w:rPr>
            </w:pPr>
            <w:r>
              <w:rPr>
                <w:rFonts w:hint="eastAsia" w:ascii="宋体" w:hAnsi="宋体" w:cs="宋体"/>
                <w:color w:val="000000"/>
                <w:kern w:val="0"/>
                <w:sz w:val="24"/>
                <w:szCs w:val="24"/>
                <w14:ligatures w14:val="none"/>
              </w:rPr>
              <w:t>订书机</w:t>
            </w:r>
          </w:p>
        </w:tc>
        <w:tc>
          <w:tcPr>
            <w:tcW w:w="1684" w:type="dxa"/>
            <w:vAlign w:val="center"/>
          </w:tcPr>
          <w:p w14:paraId="3658ACA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02E41FF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89610" cy="689610"/>
                  <wp:effectExtent l="0" t="0" r="15240" b="15240"/>
                  <wp:docPr id="8" name="图片 8" descr="微信图片_2025012512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50125120406"/>
                          <pic:cNvPicPr>
                            <a:picLocks noChangeAspect="1"/>
                          </pic:cNvPicPr>
                        </pic:nvPicPr>
                        <pic:blipFill>
                          <a:blip r:embed="rId12"/>
                          <a:stretch>
                            <a:fillRect/>
                          </a:stretch>
                        </pic:blipFill>
                        <pic:spPr>
                          <a:xfrm>
                            <a:off x="0" y="0"/>
                            <a:ext cx="689610" cy="689610"/>
                          </a:xfrm>
                          <a:prstGeom prst="rect">
                            <a:avLst/>
                          </a:prstGeom>
                        </pic:spPr>
                      </pic:pic>
                    </a:graphicData>
                  </a:graphic>
                </wp:inline>
              </w:drawing>
            </w:r>
          </w:p>
        </w:tc>
        <w:tc>
          <w:tcPr>
            <w:tcW w:w="1730" w:type="dxa"/>
            <w:vAlign w:val="center"/>
          </w:tcPr>
          <w:p w14:paraId="04AB2166">
            <w:pPr>
              <w:pStyle w:val="2"/>
              <w:rPr>
                <w:rFonts w:hint="eastAsia" w:ascii="宋体" w:hAnsi="宋体" w:cs="宋体"/>
                <w:color w:val="000000"/>
                <w:kern w:val="0"/>
                <w:sz w:val="24"/>
                <w:szCs w:val="24"/>
                <w14:ligatures w14:val="none"/>
              </w:rPr>
            </w:pPr>
          </w:p>
        </w:tc>
        <w:tc>
          <w:tcPr>
            <w:tcW w:w="992" w:type="dxa"/>
            <w:vAlign w:val="center"/>
          </w:tcPr>
          <w:p w14:paraId="342CF14B">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3B318D4C">
            <w:pPr>
              <w:pStyle w:val="2"/>
              <w:rPr>
                <w:kern w:val="0"/>
                <w:sz w:val="20"/>
                <w14:ligatures w14:val="none"/>
              </w:rPr>
            </w:pPr>
          </w:p>
        </w:tc>
      </w:tr>
      <w:tr w14:paraId="65EB5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EF6702C">
            <w:pPr>
              <w:pStyle w:val="2"/>
              <w:rPr>
                <w:kern w:val="0"/>
                <w:sz w:val="20"/>
                <w14:ligatures w14:val="none"/>
              </w:rPr>
            </w:pPr>
            <w:r>
              <w:rPr>
                <w:rFonts w:hint="eastAsia" w:ascii="宋体" w:hAnsi="宋体" w:cs="宋体"/>
                <w:color w:val="000000"/>
                <w:kern w:val="0"/>
                <w:sz w:val="24"/>
                <w:szCs w:val="24"/>
                <w14:ligatures w14:val="none"/>
              </w:rPr>
              <w:t>剪刀</w:t>
            </w:r>
          </w:p>
        </w:tc>
        <w:tc>
          <w:tcPr>
            <w:tcW w:w="1684" w:type="dxa"/>
            <w:vAlign w:val="center"/>
          </w:tcPr>
          <w:p w14:paraId="5F3A158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5259028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1510" cy="651510"/>
                  <wp:effectExtent l="0" t="0" r="15240" b="15240"/>
                  <wp:docPr id="9" name="图片 9" descr="微信图片_2025012512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50125121608"/>
                          <pic:cNvPicPr>
                            <a:picLocks noChangeAspect="1"/>
                          </pic:cNvPicPr>
                        </pic:nvPicPr>
                        <pic:blipFill>
                          <a:blip r:embed="rId13"/>
                          <a:stretch>
                            <a:fillRect/>
                          </a:stretch>
                        </pic:blipFill>
                        <pic:spPr>
                          <a:xfrm>
                            <a:off x="0" y="0"/>
                            <a:ext cx="651510" cy="651510"/>
                          </a:xfrm>
                          <a:prstGeom prst="rect">
                            <a:avLst/>
                          </a:prstGeom>
                        </pic:spPr>
                      </pic:pic>
                    </a:graphicData>
                  </a:graphic>
                </wp:inline>
              </w:drawing>
            </w:r>
          </w:p>
        </w:tc>
        <w:tc>
          <w:tcPr>
            <w:tcW w:w="1730" w:type="dxa"/>
            <w:vAlign w:val="center"/>
          </w:tcPr>
          <w:p w14:paraId="3BC30C79">
            <w:pPr>
              <w:pStyle w:val="2"/>
              <w:rPr>
                <w:rFonts w:hint="eastAsia" w:ascii="宋体" w:hAnsi="宋体" w:cs="宋体"/>
                <w:color w:val="000000"/>
                <w:kern w:val="0"/>
                <w:sz w:val="24"/>
                <w:szCs w:val="24"/>
                <w14:ligatures w14:val="none"/>
              </w:rPr>
            </w:pPr>
          </w:p>
        </w:tc>
        <w:tc>
          <w:tcPr>
            <w:tcW w:w="992" w:type="dxa"/>
            <w:vAlign w:val="center"/>
          </w:tcPr>
          <w:p w14:paraId="44C25B78">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6F3BD871">
            <w:pPr>
              <w:pStyle w:val="2"/>
              <w:rPr>
                <w:kern w:val="0"/>
                <w:sz w:val="20"/>
                <w14:ligatures w14:val="none"/>
              </w:rPr>
            </w:pPr>
          </w:p>
        </w:tc>
      </w:tr>
      <w:tr w14:paraId="0323F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14FACAC">
            <w:pPr>
              <w:pStyle w:val="2"/>
              <w:rPr>
                <w:kern w:val="0"/>
                <w:sz w:val="20"/>
                <w14:ligatures w14:val="none"/>
              </w:rPr>
            </w:pPr>
            <w:r>
              <w:rPr>
                <w:rFonts w:hint="eastAsia" w:ascii="宋体" w:hAnsi="宋体" w:cs="宋体"/>
                <w:color w:val="000000"/>
                <w:kern w:val="0"/>
                <w:sz w:val="24"/>
                <w:szCs w:val="24"/>
                <w14:ligatures w14:val="none"/>
              </w:rPr>
              <w:t>起钉器</w:t>
            </w:r>
          </w:p>
        </w:tc>
        <w:tc>
          <w:tcPr>
            <w:tcW w:w="1684" w:type="dxa"/>
            <w:vAlign w:val="center"/>
          </w:tcPr>
          <w:p w14:paraId="38A0091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6E88AF0F">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28980" cy="728980"/>
                  <wp:effectExtent l="0" t="0" r="13970" b="13970"/>
                  <wp:docPr id="10" name="图片 10" descr="微信图片_2025013014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50130145544"/>
                          <pic:cNvPicPr>
                            <a:picLocks noChangeAspect="1"/>
                          </pic:cNvPicPr>
                        </pic:nvPicPr>
                        <pic:blipFill>
                          <a:blip r:embed="rId14"/>
                          <a:stretch>
                            <a:fillRect/>
                          </a:stretch>
                        </pic:blipFill>
                        <pic:spPr>
                          <a:xfrm>
                            <a:off x="0" y="0"/>
                            <a:ext cx="728980" cy="728980"/>
                          </a:xfrm>
                          <a:prstGeom prst="rect">
                            <a:avLst/>
                          </a:prstGeom>
                        </pic:spPr>
                      </pic:pic>
                    </a:graphicData>
                  </a:graphic>
                </wp:inline>
              </w:drawing>
            </w:r>
          </w:p>
        </w:tc>
        <w:tc>
          <w:tcPr>
            <w:tcW w:w="1730" w:type="dxa"/>
            <w:vAlign w:val="center"/>
          </w:tcPr>
          <w:p w14:paraId="0CB0C325">
            <w:pPr>
              <w:pStyle w:val="2"/>
              <w:rPr>
                <w:rFonts w:hint="eastAsia" w:ascii="宋体" w:hAnsi="宋体" w:cs="宋体"/>
                <w:color w:val="000000"/>
                <w:kern w:val="0"/>
                <w:sz w:val="24"/>
                <w:szCs w:val="24"/>
                <w14:ligatures w14:val="none"/>
              </w:rPr>
            </w:pPr>
          </w:p>
        </w:tc>
        <w:tc>
          <w:tcPr>
            <w:tcW w:w="992" w:type="dxa"/>
            <w:vAlign w:val="center"/>
          </w:tcPr>
          <w:p w14:paraId="743B1D1B">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1AD89DA1">
            <w:pPr>
              <w:pStyle w:val="2"/>
              <w:rPr>
                <w:kern w:val="0"/>
                <w:sz w:val="20"/>
                <w14:ligatures w14:val="none"/>
              </w:rPr>
            </w:pPr>
          </w:p>
        </w:tc>
      </w:tr>
      <w:tr w14:paraId="33C2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5C91466">
            <w:pPr>
              <w:pStyle w:val="2"/>
              <w:rPr>
                <w:kern w:val="0"/>
                <w:sz w:val="20"/>
                <w14:ligatures w14:val="none"/>
              </w:rPr>
            </w:pPr>
            <w:r>
              <w:rPr>
                <w:rFonts w:hint="eastAsia" w:ascii="宋体" w:hAnsi="宋体" w:cs="宋体"/>
                <w:color w:val="000000"/>
                <w:kern w:val="0"/>
                <w:sz w:val="24"/>
                <w:szCs w:val="24"/>
                <w14:ligatures w14:val="none"/>
              </w:rPr>
              <w:t>告示贴</w:t>
            </w:r>
          </w:p>
        </w:tc>
        <w:tc>
          <w:tcPr>
            <w:tcW w:w="1684" w:type="dxa"/>
            <w:vAlign w:val="center"/>
          </w:tcPr>
          <w:p w14:paraId="5E2057C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19D3A1FE">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4685" cy="654685"/>
                  <wp:effectExtent l="0" t="0" r="12065" b="12065"/>
                  <wp:docPr id="11" name="图片 11" descr="微信图片_2025013014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50130145554"/>
                          <pic:cNvPicPr>
                            <a:picLocks noChangeAspect="1"/>
                          </pic:cNvPicPr>
                        </pic:nvPicPr>
                        <pic:blipFill>
                          <a:blip r:embed="rId15"/>
                          <a:stretch>
                            <a:fillRect/>
                          </a:stretch>
                        </pic:blipFill>
                        <pic:spPr>
                          <a:xfrm>
                            <a:off x="0" y="0"/>
                            <a:ext cx="654685" cy="654685"/>
                          </a:xfrm>
                          <a:prstGeom prst="rect">
                            <a:avLst/>
                          </a:prstGeom>
                        </pic:spPr>
                      </pic:pic>
                    </a:graphicData>
                  </a:graphic>
                </wp:inline>
              </w:drawing>
            </w:r>
          </w:p>
        </w:tc>
        <w:tc>
          <w:tcPr>
            <w:tcW w:w="1730" w:type="dxa"/>
            <w:vAlign w:val="center"/>
          </w:tcPr>
          <w:p w14:paraId="66FA520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4本</w:t>
            </w:r>
          </w:p>
        </w:tc>
        <w:tc>
          <w:tcPr>
            <w:tcW w:w="992" w:type="dxa"/>
            <w:vAlign w:val="center"/>
          </w:tcPr>
          <w:p w14:paraId="2C2AD98D">
            <w:pPr>
              <w:pStyle w:val="2"/>
              <w:rPr>
                <w:kern w:val="0"/>
                <w:sz w:val="20"/>
                <w14:ligatures w14:val="none"/>
              </w:rPr>
            </w:pPr>
            <w:r>
              <w:rPr>
                <w:rFonts w:hint="eastAsia" w:ascii="宋体" w:hAnsi="宋体" w:cs="宋体"/>
                <w:color w:val="000000"/>
                <w:kern w:val="0"/>
                <w:sz w:val="24"/>
                <w:szCs w:val="24"/>
                <w14:ligatures w14:val="none"/>
              </w:rPr>
              <w:t>1本</w:t>
            </w:r>
          </w:p>
        </w:tc>
        <w:tc>
          <w:tcPr>
            <w:tcW w:w="1701" w:type="dxa"/>
            <w:vAlign w:val="center"/>
          </w:tcPr>
          <w:p w14:paraId="02E8B05F">
            <w:pPr>
              <w:pStyle w:val="2"/>
              <w:rPr>
                <w:kern w:val="0"/>
                <w:sz w:val="20"/>
                <w14:ligatures w14:val="none"/>
              </w:rPr>
            </w:pPr>
          </w:p>
        </w:tc>
      </w:tr>
      <w:tr w14:paraId="08B5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5D2C1B0">
            <w:pPr>
              <w:pStyle w:val="2"/>
              <w:rPr>
                <w:kern w:val="0"/>
                <w:sz w:val="20"/>
                <w14:ligatures w14:val="none"/>
              </w:rPr>
            </w:pPr>
            <w:r>
              <w:rPr>
                <w:rFonts w:hint="eastAsia" w:ascii="宋体" w:hAnsi="宋体" w:cs="宋体"/>
                <w:color w:val="000000"/>
                <w:kern w:val="0"/>
                <w:sz w:val="24"/>
                <w:szCs w:val="24"/>
                <w14:ligatures w14:val="none"/>
              </w:rPr>
              <w:t>签字笔</w:t>
            </w:r>
          </w:p>
        </w:tc>
        <w:tc>
          <w:tcPr>
            <w:tcW w:w="1684" w:type="dxa"/>
            <w:vAlign w:val="center"/>
          </w:tcPr>
          <w:p w14:paraId="115D5D2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爱好</w:t>
            </w:r>
          </w:p>
        </w:tc>
        <w:tc>
          <w:tcPr>
            <w:tcW w:w="1418" w:type="dxa"/>
            <w:vAlign w:val="center"/>
          </w:tcPr>
          <w:p w14:paraId="45CB36F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37" name="图片 37" descr="微信图片_20250130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微信图片_20250130155105"/>
                          <pic:cNvPicPr>
                            <a:picLocks noChangeAspect="1"/>
                          </pic:cNvPicPr>
                        </pic:nvPicPr>
                        <pic:blipFill>
                          <a:blip r:embed="rId16"/>
                          <a:stretch>
                            <a:fillRect/>
                          </a:stretch>
                        </pic:blipFill>
                        <pic:spPr>
                          <a:xfrm>
                            <a:off x="0" y="0"/>
                            <a:ext cx="762000" cy="762000"/>
                          </a:xfrm>
                          <a:prstGeom prst="rect">
                            <a:avLst/>
                          </a:prstGeom>
                        </pic:spPr>
                      </pic:pic>
                    </a:graphicData>
                  </a:graphic>
                </wp:inline>
              </w:drawing>
            </w:r>
          </w:p>
        </w:tc>
        <w:tc>
          <w:tcPr>
            <w:tcW w:w="1730" w:type="dxa"/>
            <w:vAlign w:val="center"/>
          </w:tcPr>
          <w:p w14:paraId="2008C2D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0B2706BA">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7339BA86">
            <w:pPr>
              <w:pStyle w:val="2"/>
              <w:rPr>
                <w:kern w:val="0"/>
                <w:sz w:val="20"/>
                <w14:ligatures w14:val="none"/>
              </w:rPr>
            </w:pPr>
          </w:p>
        </w:tc>
      </w:tr>
      <w:tr w14:paraId="64E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684" w:type="dxa"/>
            <w:vAlign w:val="center"/>
          </w:tcPr>
          <w:p w14:paraId="3BB8FEE2">
            <w:pPr>
              <w:pStyle w:val="2"/>
              <w:rPr>
                <w:kern w:val="0"/>
                <w:sz w:val="20"/>
                <w14:ligatures w14:val="none"/>
              </w:rPr>
            </w:pPr>
            <w:r>
              <w:rPr>
                <w:rFonts w:hint="eastAsia" w:ascii="宋体" w:hAnsi="宋体" w:cs="宋体"/>
                <w:color w:val="000000"/>
                <w:kern w:val="0"/>
                <w:sz w:val="24"/>
                <w:szCs w:val="24"/>
                <w14:ligatures w14:val="none"/>
              </w:rPr>
              <w:t>铅笔</w:t>
            </w:r>
          </w:p>
        </w:tc>
        <w:tc>
          <w:tcPr>
            <w:tcW w:w="1684" w:type="dxa"/>
            <w:vAlign w:val="center"/>
          </w:tcPr>
          <w:p w14:paraId="4316FF1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中华</w:t>
            </w:r>
          </w:p>
        </w:tc>
        <w:tc>
          <w:tcPr>
            <w:tcW w:w="1418" w:type="dxa"/>
            <w:vAlign w:val="center"/>
          </w:tcPr>
          <w:p w14:paraId="6443F64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567055" cy="567055"/>
                  <wp:effectExtent l="0" t="0" r="4445" b="4445"/>
                  <wp:docPr id="13" name="图片 13" descr="微信图片_2025013014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50130145559"/>
                          <pic:cNvPicPr>
                            <a:picLocks noChangeAspect="1"/>
                          </pic:cNvPicPr>
                        </pic:nvPicPr>
                        <pic:blipFill>
                          <a:blip r:embed="rId17"/>
                          <a:stretch>
                            <a:fillRect/>
                          </a:stretch>
                        </pic:blipFill>
                        <pic:spPr>
                          <a:xfrm>
                            <a:off x="0" y="0"/>
                            <a:ext cx="567055" cy="567055"/>
                          </a:xfrm>
                          <a:prstGeom prst="rect">
                            <a:avLst/>
                          </a:prstGeom>
                        </pic:spPr>
                      </pic:pic>
                    </a:graphicData>
                  </a:graphic>
                </wp:inline>
              </w:drawing>
            </w:r>
          </w:p>
        </w:tc>
        <w:tc>
          <w:tcPr>
            <w:tcW w:w="1730" w:type="dxa"/>
            <w:vAlign w:val="center"/>
          </w:tcPr>
          <w:p w14:paraId="1E4C107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10支</w:t>
            </w:r>
          </w:p>
        </w:tc>
        <w:tc>
          <w:tcPr>
            <w:tcW w:w="992" w:type="dxa"/>
            <w:vAlign w:val="center"/>
          </w:tcPr>
          <w:p w14:paraId="67202C59">
            <w:pPr>
              <w:pStyle w:val="2"/>
              <w:rPr>
                <w:kern w:val="0"/>
                <w:sz w:val="20"/>
                <w14:ligatures w14:val="none"/>
              </w:rPr>
            </w:pPr>
            <w:r>
              <w:rPr>
                <w:rFonts w:hint="eastAsia" w:ascii="宋体" w:hAnsi="宋体" w:cs="宋体"/>
                <w:color w:val="000000"/>
                <w:kern w:val="0"/>
                <w:sz w:val="24"/>
                <w:szCs w:val="24"/>
                <w14:ligatures w14:val="none"/>
              </w:rPr>
              <w:t>1排</w:t>
            </w:r>
          </w:p>
        </w:tc>
        <w:tc>
          <w:tcPr>
            <w:tcW w:w="1701" w:type="dxa"/>
            <w:vAlign w:val="center"/>
          </w:tcPr>
          <w:p w14:paraId="585235FC">
            <w:pPr>
              <w:pStyle w:val="2"/>
              <w:rPr>
                <w:kern w:val="0"/>
                <w:sz w:val="20"/>
                <w14:ligatures w14:val="none"/>
              </w:rPr>
            </w:pPr>
          </w:p>
        </w:tc>
      </w:tr>
      <w:tr w14:paraId="6419A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7D1E71A">
            <w:pPr>
              <w:pStyle w:val="2"/>
              <w:rPr>
                <w:kern w:val="0"/>
                <w:sz w:val="20"/>
                <w14:ligatures w14:val="none"/>
              </w:rPr>
            </w:pPr>
            <w:r>
              <w:rPr>
                <w:rFonts w:hint="eastAsia" w:ascii="宋体" w:hAnsi="宋体" w:cs="宋体"/>
                <w:color w:val="000000"/>
                <w:kern w:val="0"/>
                <w:sz w:val="24"/>
                <w:szCs w:val="24"/>
                <w14:ligatures w14:val="none"/>
              </w:rPr>
              <w:t>笔刨</w:t>
            </w:r>
          </w:p>
        </w:tc>
        <w:tc>
          <w:tcPr>
            <w:tcW w:w="1684" w:type="dxa"/>
            <w:vAlign w:val="center"/>
          </w:tcPr>
          <w:p w14:paraId="6A9B830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6AFE47F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78815" cy="678815"/>
                  <wp:effectExtent l="0" t="0" r="6985" b="6985"/>
                  <wp:docPr id="12" name="图片 12" descr="微信图片_2025013014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130145604"/>
                          <pic:cNvPicPr>
                            <a:picLocks noChangeAspect="1"/>
                          </pic:cNvPicPr>
                        </pic:nvPicPr>
                        <pic:blipFill>
                          <a:blip r:embed="rId18"/>
                          <a:stretch>
                            <a:fillRect/>
                          </a:stretch>
                        </pic:blipFill>
                        <pic:spPr>
                          <a:xfrm>
                            <a:off x="0" y="0"/>
                            <a:ext cx="678815" cy="678815"/>
                          </a:xfrm>
                          <a:prstGeom prst="rect">
                            <a:avLst/>
                          </a:prstGeom>
                        </pic:spPr>
                      </pic:pic>
                    </a:graphicData>
                  </a:graphic>
                </wp:inline>
              </w:drawing>
            </w:r>
          </w:p>
        </w:tc>
        <w:tc>
          <w:tcPr>
            <w:tcW w:w="1730" w:type="dxa"/>
            <w:vAlign w:val="center"/>
          </w:tcPr>
          <w:p w14:paraId="381B667C">
            <w:pPr>
              <w:pStyle w:val="2"/>
              <w:rPr>
                <w:rFonts w:hint="eastAsia" w:ascii="宋体" w:hAnsi="宋体" w:cs="宋体"/>
                <w:color w:val="000000"/>
                <w:kern w:val="0"/>
                <w:sz w:val="24"/>
                <w:szCs w:val="24"/>
                <w14:ligatures w14:val="none"/>
              </w:rPr>
            </w:pPr>
          </w:p>
        </w:tc>
        <w:tc>
          <w:tcPr>
            <w:tcW w:w="992" w:type="dxa"/>
            <w:vAlign w:val="center"/>
          </w:tcPr>
          <w:p w14:paraId="0E376CDB">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7F57BDCF">
            <w:pPr>
              <w:pStyle w:val="2"/>
              <w:rPr>
                <w:kern w:val="0"/>
                <w:sz w:val="20"/>
                <w14:ligatures w14:val="none"/>
              </w:rPr>
            </w:pPr>
          </w:p>
        </w:tc>
      </w:tr>
      <w:tr w14:paraId="25B5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821F8B7">
            <w:pPr>
              <w:pStyle w:val="2"/>
              <w:rPr>
                <w:kern w:val="0"/>
                <w:sz w:val="20"/>
                <w14:ligatures w14:val="none"/>
              </w:rPr>
            </w:pPr>
            <w:r>
              <w:rPr>
                <w:rFonts w:hint="eastAsia" w:ascii="宋体" w:hAnsi="宋体" w:cs="宋体"/>
                <w:color w:val="000000"/>
                <w:kern w:val="0"/>
                <w:sz w:val="24"/>
                <w:szCs w:val="24"/>
                <w14:ligatures w14:val="none"/>
              </w:rPr>
              <w:t>文件盒</w:t>
            </w:r>
          </w:p>
        </w:tc>
        <w:tc>
          <w:tcPr>
            <w:tcW w:w="1684" w:type="dxa"/>
            <w:vAlign w:val="center"/>
          </w:tcPr>
          <w:p w14:paraId="5A4F6FED">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3485C31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4685" cy="654685"/>
                  <wp:effectExtent l="0" t="0" r="12065" b="12065"/>
                  <wp:docPr id="14" name="图片 14" descr="微信图片_2025013014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130145609"/>
                          <pic:cNvPicPr>
                            <a:picLocks noChangeAspect="1"/>
                          </pic:cNvPicPr>
                        </pic:nvPicPr>
                        <pic:blipFill>
                          <a:blip r:embed="rId19"/>
                          <a:stretch>
                            <a:fillRect/>
                          </a:stretch>
                        </pic:blipFill>
                        <pic:spPr>
                          <a:xfrm>
                            <a:off x="0" y="0"/>
                            <a:ext cx="654685" cy="654685"/>
                          </a:xfrm>
                          <a:prstGeom prst="rect">
                            <a:avLst/>
                          </a:prstGeom>
                        </pic:spPr>
                      </pic:pic>
                    </a:graphicData>
                  </a:graphic>
                </wp:inline>
              </w:drawing>
            </w:r>
          </w:p>
        </w:tc>
        <w:tc>
          <w:tcPr>
            <w:tcW w:w="1730" w:type="dxa"/>
            <w:vAlign w:val="center"/>
          </w:tcPr>
          <w:p w14:paraId="0A995991">
            <w:pPr>
              <w:pStyle w:val="2"/>
              <w:rPr>
                <w:rFonts w:hint="eastAsia" w:ascii="宋体" w:hAnsi="宋体" w:cs="宋体"/>
                <w:color w:val="000000"/>
                <w:kern w:val="0"/>
                <w:sz w:val="24"/>
                <w:szCs w:val="24"/>
                <w14:ligatures w14:val="none"/>
              </w:rPr>
            </w:pPr>
          </w:p>
        </w:tc>
        <w:tc>
          <w:tcPr>
            <w:tcW w:w="992" w:type="dxa"/>
            <w:vAlign w:val="center"/>
          </w:tcPr>
          <w:p w14:paraId="380DC2DA">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02F9015C">
            <w:pPr>
              <w:pStyle w:val="2"/>
              <w:rPr>
                <w:kern w:val="0"/>
                <w:sz w:val="20"/>
                <w14:ligatures w14:val="none"/>
              </w:rPr>
            </w:pPr>
          </w:p>
        </w:tc>
      </w:tr>
      <w:tr w14:paraId="6E22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684" w:type="dxa"/>
            <w:vAlign w:val="center"/>
          </w:tcPr>
          <w:p w14:paraId="4EDC428D">
            <w:pPr>
              <w:pStyle w:val="2"/>
              <w:rPr>
                <w:kern w:val="0"/>
                <w:sz w:val="20"/>
                <w14:ligatures w14:val="none"/>
              </w:rPr>
            </w:pPr>
            <w:r>
              <w:rPr>
                <w:rFonts w:hint="eastAsia" w:ascii="宋体" w:hAnsi="宋体" w:cs="宋体"/>
                <w:color w:val="000000"/>
                <w:kern w:val="0"/>
                <w:sz w:val="24"/>
                <w:szCs w:val="24"/>
                <w14:ligatures w14:val="none"/>
              </w:rPr>
              <w:t>文件夹</w:t>
            </w:r>
          </w:p>
        </w:tc>
        <w:tc>
          <w:tcPr>
            <w:tcW w:w="1684" w:type="dxa"/>
            <w:vAlign w:val="center"/>
          </w:tcPr>
          <w:p w14:paraId="72F20C1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齐心</w:t>
            </w:r>
          </w:p>
        </w:tc>
        <w:tc>
          <w:tcPr>
            <w:tcW w:w="1418" w:type="dxa"/>
            <w:vAlign w:val="center"/>
          </w:tcPr>
          <w:p w14:paraId="4AC5B0C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593725" cy="593725"/>
                  <wp:effectExtent l="0" t="0" r="15875" b="15875"/>
                  <wp:docPr id="15" name="图片 15" descr="微信图片_20250130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50130145614"/>
                          <pic:cNvPicPr>
                            <a:picLocks noChangeAspect="1"/>
                          </pic:cNvPicPr>
                        </pic:nvPicPr>
                        <pic:blipFill>
                          <a:blip r:embed="rId20"/>
                          <a:stretch>
                            <a:fillRect/>
                          </a:stretch>
                        </pic:blipFill>
                        <pic:spPr>
                          <a:xfrm>
                            <a:off x="0" y="0"/>
                            <a:ext cx="593725" cy="593725"/>
                          </a:xfrm>
                          <a:prstGeom prst="rect">
                            <a:avLst/>
                          </a:prstGeom>
                        </pic:spPr>
                      </pic:pic>
                    </a:graphicData>
                  </a:graphic>
                </wp:inline>
              </w:drawing>
            </w:r>
          </w:p>
        </w:tc>
        <w:tc>
          <w:tcPr>
            <w:tcW w:w="1730" w:type="dxa"/>
            <w:vAlign w:val="center"/>
          </w:tcPr>
          <w:p w14:paraId="1D1BC2F3">
            <w:pPr>
              <w:pStyle w:val="2"/>
              <w:rPr>
                <w:rFonts w:hint="eastAsia" w:ascii="宋体" w:hAnsi="宋体" w:cs="宋体"/>
                <w:color w:val="000000"/>
                <w:kern w:val="0"/>
                <w:sz w:val="24"/>
                <w:szCs w:val="24"/>
                <w14:ligatures w14:val="none"/>
              </w:rPr>
            </w:pPr>
          </w:p>
        </w:tc>
        <w:tc>
          <w:tcPr>
            <w:tcW w:w="992" w:type="dxa"/>
            <w:vAlign w:val="center"/>
          </w:tcPr>
          <w:p w14:paraId="4D129308">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5C9F80EE">
            <w:pPr>
              <w:pStyle w:val="2"/>
              <w:rPr>
                <w:kern w:val="0"/>
                <w:sz w:val="20"/>
                <w14:ligatures w14:val="none"/>
              </w:rPr>
            </w:pPr>
          </w:p>
        </w:tc>
      </w:tr>
      <w:tr w14:paraId="1EA6F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E643D99">
            <w:pPr>
              <w:pStyle w:val="2"/>
              <w:rPr>
                <w:kern w:val="0"/>
                <w:sz w:val="20"/>
                <w14:ligatures w14:val="none"/>
              </w:rPr>
            </w:pPr>
            <w:r>
              <w:rPr>
                <w:rFonts w:hint="eastAsia" w:ascii="宋体" w:hAnsi="宋体" w:cs="宋体"/>
                <w:color w:val="000000"/>
                <w:kern w:val="0"/>
                <w:sz w:val="24"/>
                <w:szCs w:val="24"/>
                <w14:ligatures w14:val="none"/>
              </w:rPr>
              <w:t>封箱胶</w:t>
            </w:r>
          </w:p>
        </w:tc>
        <w:tc>
          <w:tcPr>
            <w:tcW w:w="1684" w:type="dxa"/>
            <w:vAlign w:val="center"/>
          </w:tcPr>
          <w:p w14:paraId="569BDA17">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蓝马</w:t>
            </w:r>
          </w:p>
        </w:tc>
        <w:tc>
          <w:tcPr>
            <w:tcW w:w="1418" w:type="dxa"/>
            <w:vAlign w:val="center"/>
          </w:tcPr>
          <w:p w14:paraId="340A977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593725" cy="593725"/>
                  <wp:effectExtent l="0" t="0" r="15875" b="15875"/>
                  <wp:docPr id="16" name="图片 16" descr="微信图片_202501301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50130145619"/>
                          <pic:cNvPicPr>
                            <a:picLocks noChangeAspect="1"/>
                          </pic:cNvPicPr>
                        </pic:nvPicPr>
                        <pic:blipFill>
                          <a:blip r:embed="rId21"/>
                          <a:stretch>
                            <a:fillRect/>
                          </a:stretch>
                        </pic:blipFill>
                        <pic:spPr>
                          <a:xfrm>
                            <a:off x="0" y="0"/>
                            <a:ext cx="593725" cy="593725"/>
                          </a:xfrm>
                          <a:prstGeom prst="rect">
                            <a:avLst/>
                          </a:prstGeom>
                        </pic:spPr>
                      </pic:pic>
                    </a:graphicData>
                  </a:graphic>
                </wp:inline>
              </w:drawing>
            </w:r>
          </w:p>
        </w:tc>
        <w:tc>
          <w:tcPr>
            <w:tcW w:w="1730" w:type="dxa"/>
            <w:vAlign w:val="center"/>
          </w:tcPr>
          <w:p w14:paraId="1560CA42">
            <w:pPr>
              <w:pStyle w:val="2"/>
              <w:rPr>
                <w:rFonts w:hint="eastAsia" w:ascii="宋体" w:hAnsi="宋体" w:cs="宋体"/>
                <w:color w:val="000000"/>
                <w:kern w:val="0"/>
                <w:sz w:val="24"/>
                <w:szCs w:val="24"/>
                <w14:ligatures w14:val="none"/>
              </w:rPr>
            </w:pPr>
          </w:p>
        </w:tc>
        <w:tc>
          <w:tcPr>
            <w:tcW w:w="992" w:type="dxa"/>
            <w:vAlign w:val="center"/>
          </w:tcPr>
          <w:p w14:paraId="3D3BF149">
            <w:pPr>
              <w:pStyle w:val="2"/>
              <w:rPr>
                <w:kern w:val="0"/>
                <w:sz w:val="20"/>
                <w14:ligatures w14:val="none"/>
              </w:rPr>
            </w:pPr>
            <w:r>
              <w:rPr>
                <w:rFonts w:hint="eastAsia" w:ascii="宋体" w:hAnsi="宋体" w:cs="宋体"/>
                <w:color w:val="000000"/>
                <w:kern w:val="0"/>
                <w:sz w:val="24"/>
                <w:szCs w:val="24"/>
                <w14:ligatures w14:val="none"/>
              </w:rPr>
              <w:t>1卷</w:t>
            </w:r>
          </w:p>
        </w:tc>
        <w:tc>
          <w:tcPr>
            <w:tcW w:w="1701" w:type="dxa"/>
            <w:vAlign w:val="center"/>
          </w:tcPr>
          <w:p w14:paraId="3FA456E9">
            <w:pPr>
              <w:pStyle w:val="2"/>
              <w:rPr>
                <w:kern w:val="0"/>
                <w:sz w:val="20"/>
                <w14:ligatures w14:val="none"/>
              </w:rPr>
            </w:pPr>
          </w:p>
        </w:tc>
      </w:tr>
      <w:tr w14:paraId="0EEA0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065994C5">
            <w:pPr>
              <w:pStyle w:val="2"/>
              <w:rPr>
                <w:kern w:val="0"/>
                <w:sz w:val="20"/>
                <w14:ligatures w14:val="none"/>
              </w:rPr>
            </w:pPr>
            <w:r>
              <w:rPr>
                <w:rFonts w:hint="eastAsia" w:ascii="宋体" w:hAnsi="宋体" w:cs="宋体"/>
                <w:color w:val="000000"/>
                <w:kern w:val="0"/>
                <w:sz w:val="24"/>
                <w:szCs w:val="24"/>
                <w14:ligatures w14:val="none"/>
              </w:rPr>
              <w:t>回形针</w:t>
            </w:r>
          </w:p>
        </w:tc>
        <w:tc>
          <w:tcPr>
            <w:tcW w:w="1684" w:type="dxa"/>
            <w:vAlign w:val="center"/>
          </w:tcPr>
          <w:p w14:paraId="35ACEF2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660989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4050" cy="654050"/>
                  <wp:effectExtent l="0" t="0" r="12700" b="12700"/>
                  <wp:docPr id="17" name="图片 17" descr="微信图片_2025013014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50130145624"/>
                          <pic:cNvPicPr>
                            <a:picLocks noChangeAspect="1"/>
                          </pic:cNvPicPr>
                        </pic:nvPicPr>
                        <pic:blipFill>
                          <a:blip r:embed="rId22"/>
                          <a:stretch>
                            <a:fillRect/>
                          </a:stretch>
                        </pic:blipFill>
                        <pic:spPr>
                          <a:xfrm>
                            <a:off x="0" y="0"/>
                            <a:ext cx="654050" cy="654050"/>
                          </a:xfrm>
                          <a:prstGeom prst="rect">
                            <a:avLst/>
                          </a:prstGeom>
                        </pic:spPr>
                      </pic:pic>
                    </a:graphicData>
                  </a:graphic>
                </wp:inline>
              </w:drawing>
            </w:r>
          </w:p>
        </w:tc>
        <w:tc>
          <w:tcPr>
            <w:tcW w:w="1730" w:type="dxa"/>
            <w:vAlign w:val="center"/>
          </w:tcPr>
          <w:p w14:paraId="02CAD3BE">
            <w:pPr>
              <w:pStyle w:val="2"/>
              <w:rPr>
                <w:rFonts w:hint="eastAsia" w:ascii="宋体" w:hAnsi="宋体" w:cs="宋体"/>
                <w:color w:val="000000"/>
                <w:kern w:val="0"/>
                <w:sz w:val="24"/>
                <w:szCs w:val="24"/>
                <w14:ligatures w14:val="none"/>
              </w:rPr>
            </w:pPr>
          </w:p>
        </w:tc>
        <w:tc>
          <w:tcPr>
            <w:tcW w:w="992" w:type="dxa"/>
            <w:vAlign w:val="center"/>
          </w:tcPr>
          <w:p w14:paraId="3A29CF4E">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7102AE6A">
            <w:pPr>
              <w:pStyle w:val="2"/>
              <w:rPr>
                <w:kern w:val="0"/>
                <w:sz w:val="20"/>
                <w14:ligatures w14:val="none"/>
              </w:rPr>
            </w:pPr>
          </w:p>
        </w:tc>
      </w:tr>
      <w:tr w14:paraId="4FA28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37B4A0B">
            <w:pPr>
              <w:pStyle w:val="2"/>
              <w:rPr>
                <w:kern w:val="0"/>
                <w:sz w:val="20"/>
                <w14:ligatures w14:val="none"/>
              </w:rPr>
            </w:pPr>
            <w:r>
              <w:rPr>
                <w:rFonts w:hint="eastAsia" w:ascii="宋体" w:hAnsi="宋体" w:cs="宋体"/>
                <w:color w:val="000000"/>
                <w:kern w:val="0"/>
                <w:sz w:val="24"/>
                <w:szCs w:val="24"/>
                <w14:ligatures w14:val="none"/>
              </w:rPr>
              <w:t>铁网笔筒</w:t>
            </w:r>
          </w:p>
        </w:tc>
        <w:tc>
          <w:tcPr>
            <w:tcW w:w="1684" w:type="dxa"/>
            <w:vAlign w:val="center"/>
          </w:tcPr>
          <w:p w14:paraId="6BD459F7">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C8C4DFE">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62305" cy="662305"/>
                  <wp:effectExtent l="0" t="0" r="4445" b="4445"/>
                  <wp:docPr id="18" name="图片 18" descr="微信图片_2025013014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50130145629"/>
                          <pic:cNvPicPr>
                            <a:picLocks noChangeAspect="1"/>
                          </pic:cNvPicPr>
                        </pic:nvPicPr>
                        <pic:blipFill>
                          <a:blip r:embed="rId23"/>
                          <a:stretch>
                            <a:fillRect/>
                          </a:stretch>
                        </pic:blipFill>
                        <pic:spPr>
                          <a:xfrm>
                            <a:off x="0" y="0"/>
                            <a:ext cx="662305" cy="662305"/>
                          </a:xfrm>
                          <a:prstGeom prst="rect">
                            <a:avLst/>
                          </a:prstGeom>
                        </pic:spPr>
                      </pic:pic>
                    </a:graphicData>
                  </a:graphic>
                </wp:inline>
              </w:drawing>
            </w:r>
          </w:p>
        </w:tc>
        <w:tc>
          <w:tcPr>
            <w:tcW w:w="1730" w:type="dxa"/>
            <w:vAlign w:val="center"/>
          </w:tcPr>
          <w:p w14:paraId="3D98ED74">
            <w:pPr>
              <w:pStyle w:val="2"/>
              <w:rPr>
                <w:rFonts w:hint="eastAsia" w:ascii="宋体" w:hAnsi="宋体" w:cs="宋体"/>
                <w:color w:val="000000"/>
                <w:kern w:val="0"/>
                <w:sz w:val="24"/>
                <w:szCs w:val="24"/>
                <w14:ligatures w14:val="none"/>
              </w:rPr>
            </w:pPr>
          </w:p>
        </w:tc>
        <w:tc>
          <w:tcPr>
            <w:tcW w:w="992" w:type="dxa"/>
            <w:vAlign w:val="center"/>
          </w:tcPr>
          <w:p w14:paraId="2EDA4F5D">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08235C8F">
            <w:pPr>
              <w:pStyle w:val="2"/>
              <w:rPr>
                <w:kern w:val="0"/>
                <w:sz w:val="20"/>
                <w14:ligatures w14:val="none"/>
              </w:rPr>
            </w:pPr>
          </w:p>
        </w:tc>
      </w:tr>
      <w:tr w14:paraId="791F4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A5A7D4C">
            <w:pPr>
              <w:pStyle w:val="2"/>
              <w:rPr>
                <w:kern w:val="0"/>
                <w:sz w:val="20"/>
                <w14:ligatures w14:val="none"/>
              </w:rPr>
            </w:pPr>
            <w:r>
              <w:rPr>
                <w:rFonts w:hint="eastAsia" w:ascii="宋体" w:hAnsi="宋体" w:cs="宋体"/>
                <w:color w:val="000000"/>
                <w:kern w:val="0"/>
                <w:sz w:val="24"/>
                <w:szCs w:val="24"/>
                <w14:ligatures w14:val="none"/>
              </w:rPr>
              <w:t>排插</w:t>
            </w:r>
          </w:p>
        </w:tc>
        <w:tc>
          <w:tcPr>
            <w:tcW w:w="1684" w:type="dxa"/>
            <w:vAlign w:val="center"/>
          </w:tcPr>
          <w:p w14:paraId="6C8593F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公牛</w:t>
            </w:r>
          </w:p>
        </w:tc>
        <w:tc>
          <w:tcPr>
            <w:tcW w:w="1418" w:type="dxa"/>
            <w:vAlign w:val="center"/>
          </w:tcPr>
          <w:p w14:paraId="5B895B6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9" name="图片 19" descr="微信图片_2025013015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50130152507"/>
                          <pic:cNvPicPr>
                            <a:picLocks noChangeAspect="1"/>
                          </pic:cNvPicPr>
                        </pic:nvPicPr>
                        <pic:blipFill>
                          <a:blip r:embed="rId24"/>
                          <a:stretch>
                            <a:fillRect/>
                          </a:stretch>
                        </pic:blipFill>
                        <pic:spPr>
                          <a:xfrm>
                            <a:off x="0" y="0"/>
                            <a:ext cx="757555" cy="757555"/>
                          </a:xfrm>
                          <a:prstGeom prst="rect">
                            <a:avLst/>
                          </a:prstGeom>
                        </pic:spPr>
                      </pic:pic>
                    </a:graphicData>
                  </a:graphic>
                </wp:inline>
              </w:drawing>
            </w:r>
          </w:p>
        </w:tc>
        <w:tc>
          <w:tcPr>
            <w:tcW w:w="1730" w:type="dxa"/>
            <w:vAlign w:val="center"/>
          </w:tcPr>
          <w:p w14:paraId="3F83F940">
            <w:pPr>
              <w:pStyle w:val="2"/>
              <w:rPr>
                <w:rFonts w:hint="eastAsia" w:ascii="宋体" w:hAnsi="宋体" w:cs="宋体"/>
                <w:color w:val="000000"/>
                <w:kern w:val="0"/>
                <w:sz w:val="24"/>
                <w:szCs w:val="24"/>
                <w14:ligatures w14:val="none"/>
              </w:rPr>
            </w:pPr>
          </w:p>
        </w:tc>
        <w:tc>
          <w:tcPr>
            <w:tcW w:w="992" w:type="dxa"/>
            <w:vAlign w:val="center"/>
          </w:tcPr>
          <w:p w14:paraId="44FDD1A2">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58601555">
            <w:pPr>
              <w:pStyle w:val="2"/>
              <w:rPr>
                <w:kern w:val="0"/>
                <w:sz w:val="20"/>
                <w14:ligatures w14:val="none"/>
              </w:rPr>
            </w:pPr>
          </w:p>
        </w:tc>
      </w:tr>
      <w:tr w14:paraId="2302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F782AB2">
            <w:pPr>
              <w:pStyle w:val="2"/>
              <w:rPr>
                <w:kern w:val="0"/>
                <w:sz w:val="20"/>
                <w14:ligatures w14:val="none"/>
              </w:rPr>
            </w:pPr>
            <w:r>
              <w:rPr>
                <w:rFonts w:hint="eastAsia" w:ascii="宋体" w:hAnsi="宋体" w:cs="宋体"/>
                <w:color w:val="000000"/>
                <w:kern w:val="0"/>
                <w:sz w:val="24"/>
                <w:szCs w:val="24"/>
                <w14:ligatures w14:val="none"/>
              </w:rPr>
              <w:t>垃圾铲</w:t>
            </w:r>
          </w:p>
        </w:tc>
        <w:tc>
          <w:tcPr>
            <w:tcW w:w="1684" w:type="dxa"/>
            <w:vAlign w:val="center"/>
          </w:tcPr>
          <w:p w14:paraId="000ABCD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推土机</w:t>
            </w:r>
          </w:p>
        </w:tc>
        <w:tc>
          <w:tcPr>
            <w:tcW w:w="1418" w:type="dxa"/>
            <w:vAlign w:val="center"/>
          </w:tcPr>
          <w:p w14:paraId="36FA62B6">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0" name="图片 20" descr="微信图片_2025013015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50130152513"/>
                          <pic:cNvPicPr>
                            <a:picLocks noChangeAspect="1"/>
                          </pic:cNvPicPr>
                        </pic:nvPicPr>
                        <pic:blipFill>
                          <a:blip r:embed="rId25"/>
                          <a:stretch>
                            <a:fillRect/>
                          </a:stretch>
                        </pic:blipFill>
                        <pic:spPr>
                          <a:xfrm>
                            <a:off x="0" y="0"/>
                            <a:ext cx="757555" cy="757555"/>
                          </a:xfrm>
                          <a:prstGeom prst="rect">
                            <a:avLst/>
                          </a:prstGeom>
                        </pic:spPr>
                      </pic:pic>
                    </a:graphicData>
                  </a:graphic>
                </wp:inline>
              </w:drawing>
            </w:r>
          </w:p>
        </w:tc>
        <w:tc>
          <w:tcPr>
            <w:tcW w:w="1730" w:type="dxa"/>
            <w:vAlign w:val="center"/>
          </w:tcPr>
          <w:p w14:paraId="3EA9B038">
            <w:pPr>
              <w:pStyle w:val="2"/>
              <w:rPr>
                <w:rFonts w:hint="eastAsia" w:ascii="宋体" w:hAnsi="宋体" w:cs="宋体"/>
                <w:color w:val="000000"/>
                <w:kern w:val="0"/>
                <w:sz w:val="24"/>
                <w:szCs w:val="24"/>
                <w14:ligatures w14:val="none"/>
              </w:rPr>
            </w:pPr>
          </w:p>
        </w:tc>
        <w:tc>
          <w:tcPr>
            <w:tcW w:w="992" w:type="dxa"/>
            <w:vAlign w:val="center"/>
          </w:tcPr>
          <w:p w14:paraId="0EDA1C21">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6075D1E9">
            <w:pPr>
              <w:pStyle w:val="2"/>
              <w:rPr>
                <w:kern w:val="0"/>
                <w:sz w:val="20"/>
                <w14:ligatures w14:val="none"/>
              </w:rPr>
            </w:pPr>
          </w:p>
        </w:tc>
      </w:tr>
      <w:tr w14:paraId="51DEC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E6A59A7">
            <w:pPr>
              <w:pStyle w:val="2"/>
              <w:rPr>
                <w:kern w:val="0"/>
                <w:sz w:val="20"/>
                <w14:ligatures w14:val="none"/>
              </w:rPr>
            </w:pPr>
            <w:r>
              <w:rPr>
                <w:rFonts w:hint="eastAsia" w:ascii="宋体" w:hAnsi="宋体" w:cs="宋体"/>
                <w:color w:val="000000"/>
                <w:kern w:val="0"/>
                <w:sz w:val="24"/>
                <w:szCs w:val="24"/>
                <w14:ligatures w14:val="none"/>
              </w:rPr>
              <w:t>扫把</w:t>
            </w:r>
          </w:p>
        </w:tc>
        <w:tc>
          <w:tcPr>
            <w:tcW w:w="1684" w:type="dxa"/>
            <w:vAlign w:val="center"/>
          </w:tcPr>
          <w:p w14:paraId="10FE2C2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金鱼</w:t>
            </w:r>
          </w:p>
        </w:tc>
        <w:tc>
          <w:tcPr>
            <w:tcW w:w="1418" w:type="dxa"/>
            <w:vAlign w:val="center"/>
          </w:tcPr>
          <w:p w14:paraId="01F03E11">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1" name="图片 21" descr="微信图片_2025013015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50130152518"/>
                          <pic:cNvPicPr>
                            <a:picLocks noChangeAspect="1"/>
                          </pic:cNvPicPr>
                        </pic:nvPicPr>
                        <pic:blipFill>
                          <a:blip r:embed="rId26"/>
                          <a:stretch>
                            <a:fillRect/>
                          </a:stretch>
                        </pic:blipFill>
                        <pic:spPr>
                          <a:xfrm>
                            <a:off x="0" y="0"/>
                            <a:ext cx="757555" cy="757555"/>
                          </a:xfrm>
                          <a:prstGeom prst="rect">
                            <a:avLst/>
                          </a:prstGeom>
                        </pic:spPr>
                      </pic:pic>
                    </a:graphicData>
                  </a:graphic>
                </wp:inline>
              </w:drawing>
            </w:r>
          </w:p>
        </w:tc>
        <w:tc>
          <w:tcPr>
            <w:tcW w:w="1730" w:type="dxa"/>
            <w:vAlign w:val="center"/>
          </w:tcPr>
          <w:p w14:paraId="7889D59C">
            <w:pPr>
              <w:pStyle w:val="2"/>
              <w:rPr>
                <w:rFonts w:hint="eastAsia" w:ascii="宋体" w:hAnsi="宋体" w:cs="宋体"/>
                <w:color w:val="000000"/>
                <w:kern w:val="0"/>
                <w:sz w:val="24"/>
                <w:szCs w:val="24"/>
                <w14:ligatures w14:val="none"/>
              </w:rPr>
            </w:pPr>
          </w:p>
        </w:tc>
        <w:tc>
          <w:tcPr>
            <w:tcW w:w="992" w:type="dxa"/>
            <w:vAlign w:val="center"/>
          </w:tcPr>
          <w:p w14:paraId="5AD4ADCB">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2C1C39B6">
            <w:pPr>
              <w:pStyle w:val="2"/>
              <w:rPr>
                <w:kern w:val="0"/>
                <w:sz w:val="20"/>
                <w14:ligatures w14:val="none"/>
              </w:rPr>
            </w:pPr>
          </w:p>
        </w:tc>
      </w:tr>
      <w:tr w14:paraId="26C4B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9F90B11">
            <w:pPr>
              <w:pStyle w:val="2"/>
              <w:rPr>
                <w:kern w:val="0"/>
                <w:sz w:val="20"/>
                <w14:ligatures w14:val="none"/>
              </w:rPr>
            </w:pPr>
            <w:r>
              <w:rPr>
                <w:rFonts w:hint="eastAsia" w:ascii="宋体" w:hAnsi="宋体" w:cs="宋体"/>
                <w:color w:val="000000"/>
                <w:kern w:val="0"/>
                <w:sz w:val="24"/>
                <w:szCs w:val="24"/>
                <w14:ligatures w14:val="none"/>
              </w:rPr>
              <w:t>地拖</w:t>
            </w:r>
          </w:p>
        </w:tc>
        <w:tc>
          <w:tcPr>
            <w:tcW w:w="1684" w:type="dxa"/>
            <w:vAlign w:val="center"/>
          </w:tcPr>
          <w:p w14:paraId="122A6DE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嘉滨</w:t>
            </w:r>
          </w:p>
        </w:tc>
        <w:tc>
          <w:tcPr>
            <w:tcW w:w="1418" w:type="dxa"/>
            <w:vAlign w:val="center"/>
          </w:tcPr>
          <w:p w14:paraId="00C82CBD">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2" name="图片 22" descr="微信图片_2025013015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50130152523"/>
                          <pic:cNvPicPr>
                            <a:picLocks noChangeAspect="1"/>
                          </pic:cNvPicPr>
                        </pic:nvPicPr>
                        <pic:blipFill>
                          <a:blip r:embed="rId27"/>
                          <a:stretch>
                            <a:fillRect/>
                          </a:stretch>
                        </pic:blipFill>
                        <pic:spPr>
                          <a:xfrm>
                            <a:off x="0" y="0"/>
                            <a:ext cx="757555" cy="757555"/>
                          </a:xfrm>
                          <a:prstGeom prst="rect">
                            <a:avLst/>
                          </a:prstGeom>
                        </pic:spPr>
                      </pic:pic>
                    </a:graphicData>
                  </a:graphic>
                </wp:inline>
              </w:drawing>
            </w:r>
          </w:p>
        </w:tc>
        <w:tc>
          <w:tcPr>
            <w:tcW w:w="1730" w:type="dxa"/>
            <w:vAlign w:val="center"/>
          </w:tcPr>
          <w:p w14:paraId="1A690A02">
            <w:pPr>
              <w:pStyle w:val="2"/>
              <w:rPr>
                <w:rFonts w:hint="eastAsia" w:ascii="宋体" w:hAnsi="宋体" w:cs="宋体"/>
                <w:color w:val="000000"/>
                <w:kern w:val="0"/>
                <w:sz w:val="24"/>
                <w:szCs w:val="24"/>
                <w14:ligatures w14:val="none"/>
              </w:rPr>
            </w:pPr>
          </w:p>
        </w:tc>
        <w:tc>
          <w:tcPr>
            <w:tcW w:w="992" w:type="dxa"/>
            <w:vAlign w:val="center"/>
          </w:tcPr>
          <w:p w14:paraId="4AB19CCF">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1AD98B61">
            <w:pPr>
              <w:pStyle w:val="2"/>
              <w:rPr>
                <w:kern w:val="0"/>
                <w:sz w:val="20"/>
                <w14:ligatures w14:val="none"/>
              </w:rPr>
            </w:pPr>
          </w:p>
        </w:tc>
      </w:tr>
      <w:tr w14:paraId="760C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4FA864C">
            <w:pPr>
              <w:pStyle w:val="2"/>
              <w:rPr>
                <w:kern w:val="0"/>
                <w:sz w:val="20"/>
                <w14:ligatures w14:val="none"/>
              </w:rPr>
            </w:pPr>
            <w:r>
              <w:rPr>
                <w:rFonts w:hint="eastAsia" w:ascii="宋体" w:hAnsi="宋体" w:cs="宋体"/>
                <w:color w:val="000000"/>
                <w:kern w:val="0"/>
                <w:sz w:val="24"/>
                <w:szCs w:val="24"/>
                <w14:ligatures w14:val="none"/>
              </w:rPr>
              <w:t>抽纸</w:t>
            </w:r>
          </w:p>
        </w:tc>
        <w:tc>
          <w:tcPr>
            <w:tcW w:w="1684" w:type="dxa"/>
            <w:vAlign w:val="center"/>
          </w:tcPr>
          <w:p w14:paraId="79FEF6C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维达</w:t>
            </w:r>
          </w:p>
        </w:tc>
        <w:tc>
          <w:tcPr>
            <w:tcW w:w="1418" w:type="dxa"/>
            <w:vAlign w:val="center"/>
          </w:tcPr>
          <w:p w14:paraId="454D78EC">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3" name="图片 23" descr="微信图片_2025013015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50130152528"/>
                          <pic:cNvPicPr>
                            <a:picLocks noChangeAspect="1"/>
                          </pic:cNvPicPr>
                        </pic:nvPicPr>
                        <pic:blipFill>
                          <a:blip r:embed="rId28"/>
                          <a:stretch>
                            <a:fillRect/>
                          </a:stretch>
                        </pic:blipFill>
                        <pic:spPr>
                          <a:xfrm>
                            <a:off x="0" y="0"/>
                            <a:ext cx="757555" cy="757555"/>
                          </a:xfrm>
                          <a:prstGeom prst="rect">
                            <a:avLst/>
                          </a:prstGeom>
                        </pic:spPr>
                      </pic:pic>
                    </a:graphicData>
                  </a:graphic>
                </wp:inline>
              </w:drawing>
            </w:r>
          </w:p>
        </w:tc>
        <w:tc>
          <w:tcPr>
            <w:tcW w:w="1730" w:type="dxa"/>
            <w:vAlign w:val="center"/>
          </w:tcPr>
          <w:p w14:paraId="4824C6B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10条</w:t>
            </w:r>
          </w:p>
        </w:tc>
        <w:tc>
          <w:tcPr>
            <w:tcW w:w="992" w:type="dxa"/>
            <w:vAlign w:val="center"/>
          </w:tcPr>
          <w:p w14:paraId="45E8DB56">
            <w:pPr>
              <w:pStyle w:val="2"/>
              <w:rPr>
                <w:kern w:val="0"/>
                <w:sz w:val="20"/>
                <w14:ligatures w14:val="none"/>
              </w:rPr>
            </w:pPr>
            <w:r>
              <w:rPr>
                <w:rFonts w:hint="eastAsia" w:ascii="宋体" w:hAnsi="宋体" w:cs="宋体"/>
                <w:color w:val="000000"/>
                <w:kern w:val="0"/>
                <w:sz w:val="24"/>
                <w:szCs w:val="24"/>
                <w14:ligatures w14:val="none"/>
              </w:rPr>
              <w:t>1条</w:t>
            </w:r>
          </w:p>
        </w:tc>
        <w:tc>
          <w:tcPr>
            <w:tcW w:w="1701" w:type="dxa"/>
            <w:vAlign w:val="center"/>
          </w:tcPr>
          <w:p w14:paraId="11333F32">
            <w:pPr>
              <w:pStyle w:val="2"/>
              <w:rPr>
                <w:kern w:val="0"/>
                <w:sz w:val="20"/>
                <w14:ligatures w14:val="none"/>
              </w:rPr>
            </w:pPr>
          </w:p>
        </w:tc>
      </w:tr>
      <w:tr w14:paraId="6FC83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BA2A52B">
            <w:pPr>
              <w:pStyle w:val="2"/>
              <w:rPr>
                <w:kern w:val="0"/>
                <w:sz w:val="20"/>
                <w14:ligatures w14:val="none"/>
              </w:rPr>
            </w:pPr>
            <w:r>
              <w:rPr>
                <w:rFonts w:hint="eastAsia" w:ascii="宋体" w:hAnsi="宋体" w:cs="宋体"/>
                <w:color w:val="000000"/>
                <w:kern w:val="0"/>
                <w:sz w:val="24"/>
                <w:szCs w:val="24"/>
                <w14:ligatures w14:val="none"/>
              </w:rPr>
              <w:t>卷纸</w:t>
            </w:r>
          </w:p>
        </w:tc>
        <w:tc>
          <w:tcPr>
            <w:tcW w:w="1684" w:type="dxa"/>
            <w:vAlign w:val="center"/>
          </w:tcPr>
          <w:p w14:paraId="39A73D3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维达</w:t>
            </w:r>
          </w:p>
        </w:tc>
        <w:tc>
          <w:tcPr>
            <w:tcW w:w="1418" w:type="dxa"/>
            <w:vAlign w:val="center"/>
          </w:tcPr>
          <w:p w14:paraId="5FE40B3F">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4" name="图片 24" descr="微信图片_2025013015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50130152532"/>
                          <pic:cNvPicPr>
                            <a:picLocks noChangeAspect="1"/>
                          </pic:cNvPicPr>
                        </pic:nvPicPr>
                        <pic:blipFill>
                          <a:blip r:embed="rId29"/>
                          <a:stretch>
                            <a:fillRect/>
                          </a:stretch>
                        </pic:blipFill>
                        <pic:spPr>
                          <a:xfrm>
                            <a:off x="0" y="0"/>
                            <a:ext cx="757555" cy="757555"/>
                          </a:xfrm>
                          <a:prstGeom prst="rect">
                            <a:avLst/>
                          </a:prstGeom>
                        </pic:spPr>
                      </pic:pic>
                    </a:graphicData>
                  </a:graphic>
                </wp:inline>
              </w:drawing>
            </w:r>
          </w:p>
        </w:tc>
        <w:tc>
          <w:tcPr>
            <w:tcW w:w="1730" w:type="dxa"/>
            <w:vAlign w:val="center"/>
          </w:tcPr>
          <w:p w14:paraId="4A90466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6条</w:t>
            </w:r>
          </w:p>
        </w:tc>
        <w:tc>
          <w:tcPr>
            <w:tcW w:w="992" w:type="dxa"/>
            <w:vAlign w:val="center"/>
          </w:tcPr>
          <w:p w14:paraId="1BEABBEF">
            <w:pPr>
              <w:pStyle w:val="2"/>
              <w:rPr>
                <w:kern w:val="0"/>
                <w:sz w:val="20"/>
                <w14:ligatures w14:val="none"/>
              </w:rPr>
            </w:pPr>
            <w:r>
              <w:rPr>
                <w:rFonts w:hint="eastAsia" w:ascii="宋体" w:hAnsi="宋体" w:cs="宋体"/>
                <w:color w:val="000000"/>
                <w:kern w:val="0"/>
                <w:sz w:val="24"/>
                <w:szCs w:val="24"/>
                <w14:ligatures w14:val="none"/>
              </w:rPr>
              <w:t>1条</w:t>
            </w:r>
          </w:p>
        </w:tc>
        <w:tc>
          <w:tcPr>
            <w:tcW w:w="1701" w:type="dxa"/>
            <w:vAlign w:val="center"/>
          </w:tcPr>
          <w:p w14:paraId="17388EBA">
            <w:pPr>
              <w:pStyle w:val="2"/>
              <w:rPr>
                <w:kern w:val="0"/>
                <w:sz w:val="20"/>
                <w14:ligatures w14:val="none"/>
              </w:rPr>
            </w:pPr>
          </w:p>
        </w:tc>
      </w:tr>
      <w:tr w14:paraId="3670E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E655150">
            <w:pPr>
              <w:pStyle w:val="2"/>
              <w:rPr>
                <w:kern w:val="0"/>
                <w:sz w:val="20"/>
                <w14:ligatures w14:val="none"/>
              </w:rPr>
            </w:pPr>
            <w:r>
              <w:rPr>
                <w:rFonts w:hint="eastAsia" w:ascii="宋体" w:hAnsi="宋体" w:cs="宋体"/>
                <w:color w:val="000000"/>
                <w:kern w:val="0"/>
                <w:sz w:val="24"/>
                <w:szCs w:val="24"/>
                <w14:ligatures w14:val="none"/>
              </w:rPr>
              <w:t>洗洁精</w:t>
            </w:r>
          </w:p>
        </w:tc>
        <w:tc>
          <w:tcPr>
            <w:tcW w:w="1684" w:type="dxa"/>
            <w:vAlign w:val="center"/>
          </w:tcPr>
          <w:p w14:paraId="3FED4E6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立白</w:t>
            </w:r>
          </w:p>
        </w:tc>
        <w:tc>
          <w:tcPr>
            <w:tcW w:w="1418" w:type="dxa"/>
            <w:vAlign w:val="center"/>
          </w:tcPr>
          <w:p w14:paraId="0DE53490">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5" name="图片 25" descr="微信图片_2025013015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50130152537"/>
                          <pic:cNvPicPr>
                            <a:picLocks noChangeAspect="1"/>
                          </pic:cNvPicPr>
                        </pic:nvPicPr>
                        <pic:blipFill>
                          <a:blip r:embed="rId30"/>
                          <a:stretch>
                            <a:fillRect/>
                          </a:stretch>
                        </pic:blipFill>
                        <pic:spPr>
                          <a:xfrm>
                            <a:off x="0" y="0"/>
                            <a:ext cx="757555" cy="757555"/>
                          </a:xfrm>
                          <a:prstGeom prst="rect">
                            <a:avLst/>
                          </a:prstGeom>
                        </pic:spPr>
                      </pic:pic>
                    </a:graphicData>
                  </a:graphic>
                </wp:inline>
              </w:drawing>
            </w:r>
          </w:p>
        </w:tc>
        <w:tc>
          <w:tcPr>
            <w:tcW w:w="1730" w:type="dxa"/>
            <w:vAlign w:val="center"/>
          </w:tcPr>
          <w:p w14:paraId="2D1E30CF">
            <w:pPr>
              <w:pStyle w:val="2"/>
              <w:rPr>
                <w:rFonts w:hint="eastAsia" w:ascii="宋体" w:hAnsi="宋体" w:cs="宋体"/>
                <w:color w:val="000000"/>
                <w:kern w:val="0"/>
                <w:sz w:val="24"/>
                <w:szCs w:val="24"/>
                <w14:ligatures w14:val="none"/>
              </w:rPr>
            </w:pPr>
          </w:p>
        </w:tc>
        <w:tc>
          <w:tcPr>
            <w:tcW w:w="992" w:type="dxa"/>
            <w:vAlign w:val="center"/>
          </w:tcPr>
          <w:p w14:paraId="7A434D63">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02FCC727">
            <w:pPr>
              <w:pStyle w:val="2"/>
              <w:rPr>
                <w:kern w:val="0"/>
                <w:sz w:val="20"/>
                <w14:ligatures w14:val="none"/>
              </w:rPr>
            </w:pPr>
          </w:p>
        </w:tc>
      </w:tr>
      <w:tr w14:paraId="7C99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3ECB257">
            <w:pPr>
              <w:pStyle w:val="2"/>
              <w:rPr>
                <w:kern w:val="0"/>
                <w:sz w:val="20"/>
                <w14:ligatures w14:val="none"/>
              </w:rPr>
            </w:pPr>
            <w:r>
              <w:rPr>
                <w:rFonts w:hint="eastAsia" w:ascii="宋体" w:hAnsi="宋体" w:cs="宋体"/>
                <w:color w:val="000000"/>
                <w:kern w:val="0"/>
                <w:sz w:val="24"/>
                <w:szCs w:val="24"/>
                <w14:ligatures w14:val="none"/>
              </w:rPr>
              <w:t>大胶袋</w:t>
            </w:r>
          </w:p>
        </w:tc>
        <w:tc>
          <w:tcPr>
            <w:tcW w:w="1684" w:type="dxa"/>
            <w:vAlign w:val="center"/>
          </w:tcPr>
          <w:p w14:paraId="4A8270BF">
            <w:pPr>
              <w:pStyle w:val="2"/>
              <w:rPr>
                <w:rFonts w:hint="eastAsia" w:ascii="宋体" w:hAnsi="宋体" w:cs="宋体"/>
                <w:color w:val="000000"/>
                <w:kern w:val="0"/>
                <w:sz w:val="24"/>
                <w:szCs w:val="24"/>
                <w14:ligatures w14:val="none"/>
              </w:rPr>
            </w:pPr>
          </w:p>
        </w:tc>
        <w:tc>
          <w:tcPr>
            <w:tcW w:w="1418" w:type="dxa"/>
            <w:vAlign w:val="center"/>
          </w:tcPr>
          <w:p w14:paraId="092C319F">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0" name="图片 40" descr="微信图片_2025013015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微信图片_20250130155854"/>
                          <pic:cNvPicPr>
                            <a:picLocks noChangeAspect="1"/>
                          </pic:cNvPicPr>
                        </pic:nvPicPr>
                        <pic:blipFill>
                          <a:blip r:embed="rId31"/>
                          <a:stretch>
                            <a:fillRect/>
                          </a:stretch>
                        </pic:blipFill>
                        <pic:spPr>
                          <a:xfrm>
                            <a:off x="0" y="0"/>
                            <a:ext cx="762000" cy="762000"/>
                          </a:xfrm>
                          <a:prstGeom prst="rect">
                            <a:avLst/>
                          </a:prstGeom>
                        </pic:spPr>
                      </pic:pic>
                    </a:graphicData>
                  </a:graphic>
                </wp:inline>
              </w:drawing>
            </w:r>
          </w:p>
        </w:tc>
        <w:tc>
          <w:tcPr>
            <w:tcW w:w="1730" w:type="dxa"/>
            <w:vAlign w:val="center"/>
          </w:tcPr>
          <w:p w14:paraId="7F785941">
            <w:pPr>
              <w:pStyle w:val="2"/>
              <w:rPr>
                <w:rFonts w:hint="eastAsia" w:ascii="宋体" w:hAnsi="宋体" w:cs="宋体"/>
                <w:color w:val="000000"/>
                <w:kern w:val="0"/>
                <w:sz w:val="24"/>
                <w:szCs w:val="24"/>
                <w14:ligatures w14:val="none"/>
              </w:rPr>
            </w:pPr>
          </w:p>
        </w:tc>
        <w:tc>
          <w:tcPr>
            <w:tcW w:w="992" w:type="dxa"/>
            <w:vAlign w:val="center"/>
          </w:tcPr>
          <w:p w14:paraId="4705112B">
            <w:pPr>
              <w:pStyle w:val="2"/>
              <w:rPr>
                <w:kern w:val="0"/>
                <w:sz w:val="20"/>
                <w14:ligatures w14:val="none"/>
              </w:rPr>
            </w:pPr>
            <w:r>
              <w:rPr>
                <w:rFonts w:hint="eastAsia" w:ascii="宋体" w:hAnsi="宋体" w:cs="宋体"/>
                <w:color w:val="000000"/>
                <w:kern w:val="0"/>
                <w:sz w:val="24"/>
                <w:szCs w:val="24"/>
                <w14:ligatures w14:val="none"/>
              </w:rPr>
              <w:t>1扎</w:t>
            </w:r>
          </w:p>
        </w:tc>
        <w:tc>
          <w:tcPr>
            <w:tcW w:w="1701" w:type="dxa"/>
            <w:vAlign w:val="center"/>
          </w:tcPr>
          <w:p w14:paraId="28707085">
            <w:pPr>
              <w:pStyle w:val="2"/>
              <w:rPr>
                <w:kern w:val="0"/>
                <w:sz w:val="20"/>
                <w14:ligatures w14:val="none"/>
              </w:rPr>
            </w:pPr>
          </w:p>
        </w:tc>
      </w:tr>
      <w:tr w14:paraId="143E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3F4671D">
            <w:pPr>
              <w:pStyle w:val="2"/>
              <w:rPr>
                <w:kern w:val="0"/>
                <w:sz w:val="20"/>
                <w14:ligatures w14:val="none"/>
              </w:rPr>
            </w:pPr>
            <w:r>
              <w:rPr>
                <w:rFonts w:hint="eastAsia" w:ascii="宋体" w:hAnsi="宋体" w:cs="宋体"/>
                <w:color w:val="000000"/>
                <w:kern w:val="0"/>
                <w:sz w:val="24"/>
                <w:szCs w:val="24"/>
                <w14:ligatures w14:val="none"/>
              </w:rPr>
              <w:t>小胶袋</w:t>
            </w:r>
          </w:p>
        </w:tc>
        <w:tc>
          <w:tcPr>
            <w:tcW w:w="1684" w:type="dxa"/>
            <w:vAlign w:val="center"/>
          </w:tcPr>
          <w:p w14:paraId="7224907C">
            <w:pPr>
              <w:pStyle w:val="2"/>
              <w:rPr>
                <w:rFonts w:hint="eastAsia" w:ascii="宋体" w:hAnsi="宋体" w:cs="宋体"/>
                <w:color w:val="000000"/>
                <w:kern w:val="0"/>
                <w:sz w:val="24"/>
                <w:szCs w:val="24"/>
                <w14:ligatures w14:val="none"/>
              </w:rPr>
            </w:pPr>
          </w:p>
        </w:tc>
        <w:tc>
          <w:tcPr>
            <w:tcW w:w="1418" w:type="dxa"/>
            <w:vAlign w:val="center"/>
          </w:tcPr>
          <w:p w14:paraId="7FC7D3C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1" name="图片 41" descr="微信图片_2025013015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微信图片_20250130155854"/>
                          <pic:cNvPicPr>
                            <a:picLocks noChangeAspect="1"/>
                          </pic:cNvPicPr>
                        </pic:nvPicPr>
                        <pic:blipFill>
                          <a:blip r:embed="rId31"/>
                          <a:stretch>
                            <a:fillRect/>
                          </a:stretch>
                        </pic:blipFill>
                        <pic:spPr>
                          <a:xfrm>
                            <a:off x="0" y="0"/>
                            <a:ext cx="762000" cy="762000"/>
                          </a:xfrm>
                          <a:prstGeom prst="rect">
                            <a:avLst/>
                          </a:prstGeom>
                        </pic:spPr>
                      </pic:pic>
                    </a:graphicData>
                  </a:graphic>
                </wp:inline>
              </w:drawing>
            </w:r>
          </w:p>
        </w:tc>
        <w:tc>
          <w:tcPr>
            <w:tcW w:w="1730" w:type="dxa"/>
            <w:vAlign w:val="center"/>
          </w:tcPr>
          <w:p w14:paraId="3014D835">
            <w:pPr>
              <w:pStyle w:val="2"/>
              <w:rPr>
                <w:rFonts w:hint="eastAsia" w:ascii="宋体" w:hAnsi="宋体" w:cs="宋体"/>
                <w:color w:val="000000"/>
                <w:kern w:val="0"/>
                <w:sz w:val="24"/>
                <w:szCs w:val="24"/>
                <w14:ligatures w14:val="none"/>
              </w:rPr>
            </w:pPr>
          </w:p>
        </w:tc>
        <w:tc>
          <w:tcPr>
            <w:tcW w:w="992" w:type="dxa"/>
            <w:vAlign w:val="center"/>
          </w:tcPr>
          <w:p w14:paraId="2AB72B6B">
            <w:pPr>
              <w:pStyle w:val="2"/>
              <w:rPr>
                <w:kern w:val="0"/>
                <w:sz w:val="20"/>
                <w14:ligatures w14:val="none"/>
              </w:rPr>
            </w:pPr>
            <w:r>
              <w:rPr>
                <w:rFonts w:hint="eastAsia" w:ascii="宋体" w:hAnsi="宋体" w:cs="宋体"/>
                <w:color w:val="000000"/>
                <w:kern w:val="0"/>
                <w:sz w:val="24"/>
                <w:szCs w:val="24"/>
                <w14:ligatures w14:val="none"/>
              </w:rPr>
              <w:t>1扎</w:t>
            </w:r>
          </w:p>
        </w:tc>
        <w:tc>
          <w:tcPr>
            <w:tcW w:w="1701" w:type="dxa"/>
            <w:vAlign w:val="center"/>
          </w:tcPr>
          <w:p w14:paraId="50096A42">
            <w:pPr>
              <w:pStyle w:val="2"/>
              <w:rPr>
                <w:kern w:val="0"/>
                <w:sz w:val="20"/>
                <w14:ligatures w14:val="none"/>
              </w:rPr>
            </w:pPr>
          </w:p>
        </w:tc>
      </w:tr>
      <w:tr w14:paraId="2227F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2C14AFF">
            <w:pPr>
              <w:pStyle w:val="2"/>
              <w:rPr>
                <w:kern w:val="0"/>
                <w:sz w:val="20"/>
                <w14:ligatures w14:val="none"/>
              </w:rPr>
            </w:pPr>
            <w:r>
              <w:rPr>
                <w:rFonts w:hint="eastAsia" w:ascii="宋体" w:hAnsi="宋体" w:cs="宋体"/>
                <w:color w:val="000000"/>
                <w:kern w:val="0"/>
                <w:sz w:val="24"/>
                <w:szCs w:val="24"/>
                <w14:ligatures w14:val="none"/>
              </w:rPr>
              <w:t>洗手液</w:t>
            </w:r>
          </w:p>
        </w:tc>
        <w:tc>
          <w:tcPr>
            <w:tcW w:w="1684" w:type="dxa"/>
            <w:vAlign w:val="center"/>
          </w:tcPr>
          <w:p w14:paraId="3C66E4B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蓝月亮</w:t>
            </w:r>
          </w:p>
        </w:tc>
        <w:tc>
          <w:tcPr>
            <w:tcW w:w="1418" w:type="dxa"/>
            <w:vAlign w:val="center"/>
          </w:tcPr>
          <w:p w14:paraId="52601BC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6" name="图片 26" descr="微信图片_2025013015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50130152542"/>
                          <pic:cNvPicPr>
                            <a:picLocks noChangeAspect="1"/>
                          </pic:cNvPicPr>
                        </pic:nvPicPr>
                        <pic:blipFill>
                          <a:blip r:embed="rId32"/>
                          <a:stretch>
                            <a:fillRect/>
                          </a:stretch>
                        </pic:blipFill>
                        <pic:spPr>
                          <a:xfrm>
                            <a:off x="0" y="0"/>
                            <a:ext cx="757555" cy="757555"/>
                          </a:xfrm>
                          <a:prstGeom prst="rect">
                            <a:avLst/>
                          </a:prstGeom>
                        </pic:spPr>
                      </pic:pic>
                    </a:graphicData>
                  </a:graphic>
                </wp:inline>
              </w:drawing>
            </w:r>
          </w:p>
        </w:tc>
        <w:tc>
          <w:tcPr>
            <w:tcW w:w="1730" w:type="dxa"/>
            <w:vAlign w:val="center"/>
          </w:tcPr>
          <w:p w14:paraId="4C16E4C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2553A2AD">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14948E68">
            <w:pPr>
              <w:pStyle w:val="2"/>
              <w:rPr>
                <w:kern w:val="0"/>
                <w:sz w:val="20"/>
                <w14:ligatures w14:val="none"/>
              </w:rPr>
            </w:pPr>
          </w:p>
        </w:tc>
      </w:tr>
      <w:tr w14:paraId="3BC02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15BB9BD">
            <w:pPr>
              <w:pStyle w:val="2"/>
              <w:rPr>
                <w:kern w:val="0"/>
                <w:sz w:val="20"/>
                <w14:ligatures w14:val="none"/>
              </w:rPr>
            </w:pPr>
            <w:r>
              <w:rPr>
                <w:rFonts w:hint="eastAsia" w:ascii="宋体" w:hAnsi="宋体" w:cs="宋体"/>
                <w:color w:val="000000"/>
                <w:kern w:val="0"/>
                <w:sz w:val="24"/>
                <w:szCs w:val="24"/>
                <w14:ligatures w14:val="none"/>
              </w:rPr>
              <w:t>纸杯</w:t>
            </w:r>
          </w:p>
        </w:tc>
        <w:tc>
          <w:tcPr>
            <w:tcW w:w="1684" w:type="dxa"/>
            <w:vAlign w:val="center"/>
          </w:tcPr>
          <w:p w14:paraId="66F16D9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皇冠</w:t>
            </w:r>
          </w:p>
        </w:tc>
        <w:tc>
          <w:tcPr>
            <w:tcW w:w="1418" w:type="dxa"/>
            <w:vAlign w:val="center"/>
          </w:tcPr>
          <w:p w14:paraId="5705085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7" name="图片 27" descr="微信图片_2025013015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50130152546"/>
                          <pic:cNvPicPr>
                            <a:picLocks noChangeAspect="1"/>
                          </pic:cNvPicPr>
                        </pic:nvPicPr>
                        <pic:blipFill>
                          <a:blip r:embed="rId33"/>
                          <a:stretch>
                            <a:fillRect/>
                          </a:stretch>
                        </pic:blipFill>
                        <pic:spPr>
                          <a:xfrm>
                            <a:off x="0" y="0"/>
                            <a:ext cx="757555" cy="757555"/>
                          </a:xfrm>
                          <a:prstGeom prst="rect">
                            <a:avLst/>
                          </a:prstGeom>
                        </pic:spPr>
                      </pic:pic>
                    </a:graphicData>
                  </a:graphic>
                </wp:inline>
              </w:drawing>
            </w:r>
          </w:p>
        </w:tc>
        <w:tc>
          <w:tcPr>
            <w:tcW w:w="1730" w:type="dxa"/>
            <w:vAlign w:val="center"/>
          </w:tcPr>
          <w:p w14:paraId="771E32C4">
            <w:pPr>
              <w:pStyle w:val="2"/>
              <w:rPr>
                <w:rFonts w:hint="eastAsia" w:ascii="宋体" w:hAnsi="宋体" w:cs="宋体"/>
                <w:color w:val="000000"/>
                <w:kern w:val="0"/>
                <w:sz w:val="24"/>
                <w:szCs w:val="24"/>
                <w14:ligatures w14:val="none"/>
              </w:rPr>
            </w:pPr>
          </w:p>
        </w:tc>
        <w:tc>
          <w:tcPr>
            <w:tcW w:w="992" w:type="dxa"/>
            <w:vAlign w:val="center"/>
          </w:tcPr>
          <w:p w14:paraId="5C8E93BE">
            <w:pPr>
              <w:pStyle w:val="2"/>
              <w:rPr>
                <w:kern w:val="0"/>
                <w:sz w:val="20"/>
                <w14:ligatures w14:val="none"/>
              </w:rPr>
            </w:pPr>
            <w:r>
              <w:rPr>
                <w:rFonts w:hint="eastAsia" w:ascii="宋体" w:hAnsi="宋体" w:cs="宋体"/>
                <w:color w:val="000000"/>
                <w:kern w:val="0"/>
                <w:sz w:val="24"/>
                <w:szCs w:val="24"/>
                <w14:ligatures w14:val="none"/>
              </w:rPr>
              <w:t>1条</w:t>
            </w:r>
          </w:p>
        </w:tc>
        <w:tc>
          <w:tcPr>
            <w:tcW w:w="1701" w:type="dxa"/>
            <w:vAlign w:val="center"/>
          </w:tcPr>
          <w:p w14:paraId="64C6DAAE">
            <w:pPr>
              <w:pStyle w:val="2"/>
              <w:rPr>
                <w:kern w:val="0"/>
                <w:sz w:val="20"/>
                <w14:ligatures w14:val="none"/>
              </w:rPr>
            </w:pPr>
          </w:p>
        </w:tc>
      </w:tr>
      <w:tr w14:paraId="0B9E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670D081">
            <w:pPr>
              <w:pStyle w:val="2"/>
              <w:rPr>
                <w:kern w:val="0"/>
                <w:sz w:val="20"/>
                <w14:ligatures w14:val="none"/>
              </w:rPr>
            </w:pPr>
            <w:r>
              <w:rPr>
                <w:rFonts w:hint="eastAsia" w:ascii="宋体" w:hAnsi="宋体" w:cs="宋体"/>
                <w:color w:val="000000"/>
                <w:kern w:val="0"/>
                <w:sz w:val="24"/>
                <w:szCs w:val="24"/>
                <w14:ligatures w14:val="none"/>
              </w:rPr>
              <w:t>洗衣粉</w:t>
            </w:r>
          </w:p>
        </w:tc>
        <w:tc>
          <w:tcPr>
            <w:tcW w:w="1684" w:type="dxa"/>
            <w:vAlign w:val="center"/>
          </w:tcPr>
          <w:p w14:paraId="40FBBDB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立白</w:t>
            </w:r>
          </w:p>
        </w:tc>
        <w:tc>
          <w:tcPr>
            <w:tcW w:w="1418" w:type="dxa"/>
            <w:vAlign w:val="center"/>
          </w:tcPr>
          <w:p w14:paraId="14AA72BF">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8" name="图片 28" descr="微信图片_2025013015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50130152550"/>
                          <pic:cNvPicPr>
                            <a:picLocks noChangeAspect="1"/>
                          </pic:cNvPicPr>
                        </pic:nvPicPr>
                        <pic:blipFill>
                          <a:blip r:embed="rId34"/>
                          <a:stretch>
                            <a:fillRect/>
                          </a:stretch>
                        </pic:blipFill>
                        <pic:spPr>
                          <a:xfrm>
                            <a:off x="0" y="0"/>
                            <a:ext cx="757555" cy="757555"/>
                          </a:xfrm>
                          <a:prstGeom prst="rect">
                            <a:avLst/>
                          </a:prstGeom>
                        </pic:spPr>
                      </pic:pic>
                    </a:graphicData>
                  </a:graphic>
                </wp:inline>
              </w:drawing>
            </w:r>
          </w:p>
        </w:tc>
        <w:tc>
          <w:tcPr>
            <w:tcW w:w="1730" w:type="dxa"/>
            <w:vAlign w:val="center"/>
          </w:tcPr>
          <w:p w14:paraId="6A00CB9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4包</w:t>
            </w:r>
          </w:p>
        </w:tc>
        <w:tc>
          <w:tcPr>
            <w:tcW w:w="992" w:type="dxa"/>
            <w:vAlign w:val="center"/>
          </w:tcPr>
          <w:p w14:paraId="3B90827B">
            <w:pPr>
              <w:pStyle w:val="2"/>
              <w:rPr>
                <w:kern w:val="0"/>
                <w:sz w:val="20"/>
                <w14:ligatures w14:val="none"/>
              </w:rPr>
            </w:pPr>
            <w:r>
              <w:rPr>
                <w:rFonts w:hint="eastAsia" w:ascii="宋体" w:hAnsi="宋体" w:cs="宋体"/>
                <w:color w:val="000000"/>
                <w:kern w:val="0"/>
                <w:sz w:val="24"/>
                <w:szCs w:val="24"/>
                <w14:ligatures w14:val="none"/>
              </w:rPr>
              <w:t>1袋</w:t>
            </w:r>
          </w:p>
        </w:tc>
        <w:tc>
          <w:tcPr>
            <w:tcW w:w="1701" w:type="dxa"/>
            <w:vAlign w:val="center"/>
          </w:tcPr>
          <w:p w14:paraId="31EA7BDB">
            <w:pPr>
              <w:pStyle w:val="2"/>
              <w:rPr>
                <w:kern w:val="0"/>
                <w:sz w:val="20"/>
                <w14:ligatures w14:val="none"/>
              </w:rPr>
            </w:pPr>
          </w:p>
        </w:tc>
      </w:tr>
      <w:tr w14:paraId="52F2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2D125D1">
            <w:pPr>
              <w:pStyle w:val="2"/>
              <w:rPr>
                <w:kern w:val="0"/>
                <w:sz w:val="20"/>
                <w14:ligatures w14:val="none"/>
              </w:rPr>
            </w:pPr>
            <w:r>
              <w:rPr>
                <w:rFonts w:hint="eastAsia" w:ascii="宋体" w:hAnsi="宋体" w:cs="宋体"/>
                <w:color w:val="000000"/>
                <w:kern w:val="0"/>
                <w:sz w:val="24"/>
                <w:szCs w:val="24"/>
                <w14:ligatures w14:val="none"/>
              </w:rPr>
              <w:t>洁厕精</w:t>
            </w:r>
          </w:p>
        </w:tc>
        <w:tc>
          <w:tcPr>
            <w:tcW w:w="1684" w:type="dxa"/>
            <w:vAlign w:val="center"/>
          </w:tcPr>
          <w:p w14:paraId="3CA4962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万丽</w:t>
            </w:r>
          </w:p>
        </w:tc>
        <w:tc>
          <w:tcPr>
            <w:tcW w:w="1418" w:type="dxa"/>
            <w:vAlign w:val="center"/>
          </w:tcPr>
          <w:p w14:paraId="1121E84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9" name="图片 29" descr="微信图片_2025013015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50130153725"/>
                          <pic:cNvPicPr>
                            <a:picLocks noChangeAspect="1"/>
                          </pic:cNvPicPr>
                        </pic:nvPicPr>
                        <pic:blipFill>
                          <a:blip r:embed="rId35"/>
                          <a:stretch>
                            <a:fillRect/>
                          </a:stretch>
                        </pic:blipFill>
                        <pic:spPr>
                          <a:xfrm>
                            <a:off x="0" y="0"/>
                            <a:ext cx="757555" cy="757555"/>
                          </a:xfrm>
                          <a:prstGeom prst="rect">
                            <a:avLst/>
                          </a:prstGeom>
                        </pic:spPr>
                      </pic:pic>
                    </a:graphicData>
                  </a:graphic>
                </wp:inline>
              </w:drawing>
            </w:r>
          </w:p>
        </w:tc>
        <w:tc>
          <w:tcPr>
            <w:tcW w:w="1730" w:type="dxa"/>
            <w:vAlign w:val="center"/>
          </w:tcPr>
          <w:p w14:paraId="5CD7F06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20支</w:t>
            </w:r>
          </w:p>
        </w:tc>
        <w:tc>
          <w:tcPr>
            <w:tcW w:w="992" w:type="dxa"/>
            <w:vAlign w:val="center"/>
          </w:tcPr>
          <w:p w14:paraId="632DD995">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71011E3D">
            <w:pPr>
              <w:pStyle w:val="2"/>
              <w:rPr>
                <w:kern w:val="0"/>
                <w:sz w:val="20"/>
                <w14:ligatures w14:val="none"/>
              </w:rPr>
            </w:pPr>
          </w:p>
        </w:tc>
      </w:tr>
      <w:tr w14:paraId="04A7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9F789F2">
            <w:pPr>
              <w:pStyle w:val="2"/>
              <w:rPr>
                <w:kern w:val="0"/>
                <w:sz w:val="20"/>
                <w14:ligatures w14:val="none"/>
              </w:rPr>
            </w:pPr>
            <w:r>
              <w:rPr>
                <w:rFonts w:hint="eastAsia" w:ascii="宋体" w:hAnsi="宋体" w:cs="宋体"/>
                <w:color w:val="000000"/>
                <w:kern w:val="0"/>
                <w:sz w:val="24"/>
                <w:szCs w:val="24"/>
                <w14:ligatures w14:val="none"/>
              </w:rPr>
              <w:t>抹布</w:t>
            </w:r>
          </w:p>
        </w:tc>
        <w:tc>
          <w:tcPr>
            <w:tcW w:w="1684" w:type="dxa"/>
            <w:vAlign w:val="center"/>
          </w:tcPr>
          <w:p w14:paraId="1873D3F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绿彤</w:t>
            </w:r>
          </w:p>
        </w:tc>
        <w:tc>
          <w:tcPr>
            <w:tcW w:w="1418" w:type="dxa"/>
            <w:vAlign w:val="center"/>
          </w:tcPr>
          <w:p w14:paraId="2E98914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0" name="图片 30" descr="微信图片_2025013015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微信图片_20250130153730"/>
                          <pic:cNvPicPr>
                            <a:picLocks noChangeAspect="1"/>
                          </pic:cNvPicPr>
                        </pic:nvPicPr>
                        <pic:blipFill>
                          <a:blip r:embed="rId36"/>
                          <a:stretch>
                            <a:fillRect/>
                          </a:stretch>
                        </pic:blipFill>
                        <pic:spPr>
                          <a:xfrm>
                            <a:off x="0" y="0"/>
                            <a:ext cx="757555" cy="757555"/>
                          </a:xfrm>
                          <a:prstGeom prst="rect">
                            <a:avLst/>
                          </a:prstGeom>
                        </pic:spPr>
                      </pic:pic>
                    </a:graphicData>
                  </a:graphic>
                </wp:inline>
              </w:drawing>
            </w:r>
          </w:p>
        </w:tc>
        <w:tc>
          <w:tcPr>
            <w:tcW w:w="1730" w:type="dxa"/>
            <w:vAlign w:val="center"/>
          </w:tcPr>
          <w:p w14:paraId="2E0996F3">
            <w:pPr>
              <w:pStyle w:val="2"/>
              <w:rPr>
                <w:rFonts w:hint="eastAsia" w:ascii="宋体" w:hAnsi="宋体" w:cs="宋体"/>
                <w:color w:val="000000"/>
                <w:kern w:val="0"/>
                <w:sz w:val="24"/>
                <w:szCs w:val="24"/>
                <w14:ligatures w14:val="none"/>
              </w:rPr>
            </w:pPr>
          </w:p>
        </w:tc>
        <w:tc>
          <w:tcPr>
            <w:tcW w:w="992" w:type="dxa"/>
            <w:vAlign w:val="center"/>
          </w:tcPr>
          <w:p w14:paraId="40F0B96D">
            <w:pPr>
              <w:pStyle w:val="2"/>
              <w:rPr>
                <w:kern w:val="0"/>
                <w:sz w:val="20"/>
                <w14:ligatures w14:val="none"/>
              </w:rPr>
            </w:pPr>
            <w:r>
              <w:rPr>
                <w:rFonts w:hint="eastAsia" w:ascii="宋体" w:hAnsi="宋体" w:cs="宋体"/>
                <w:color w:val="000000"/>
                <w:kern w:val="0"/>
                <w:sz w:val="24"/>
                <w:szCs w:val="24"/>
                <w14:ligatures w14:val="none"/>
              </w:rPr>
              <w:t>1块</w:t>
            </w:r>
          </w:p>
        </w:tc>
        <w:tc>
          <w:tcPr>
            <w:tcW w:w="1701" w:type="dxa"/>
            <w:vAlign w:val="center"/>
          </w:tcPr>
          <w:p w14:paraId="6E065992">
            <w:pPr>
              <w:pStyle w:val="2"/>
              <w:rPr>
                <w:kern w:val="0"/>
                <w:sz w:val="20"/>
                <w14:ligatures w14:val="none"/>
              </w:rPr>
            </w:pPr>
          </w:p>
        </w:tc>
      </w:tr>
      <w:tr w14:paraId="0AC1D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AAE1EBE">
            <w:pPr>
              <w:pStyle w:val="2"/>
              <w:rPr>
                <w:kern w:val="0"/>
                <w:sz w:val="20"/>
                <w14:ligatures w14:val="none"/>
              </w:rPr>
            </w:pPr>
            <w:r>
              <w:rPr>
                <w:rFonts w:hint="eastAsia" w:ascii="宋体" w:hAnsi="宋体" w:cs="宋体"/>
                <w:color w:val="000000"/>
                <w:kern w:val="0"/>
                <w:sz w:val="24"/>
                <w:szCs w:val="24"/>
                <w14:ligatures w14:val="none"/>
              </w:rPr>
              <w:t>铁网垃圾桶</w:t>
            </w:r>
          </w:p>
        </w:tc>
        <w:tc>
          <w:tcPr>
            <w:tcW w:w="1684" w:type="dxa"/>
            <w:vAlign w:val="center"/>
          </w:tcPr>
          <w:p w14:paraId="24DE244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7921CB8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1" name="图片 31" descr="微信图片_2025013015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250130153735"/>
                          <pic:cNvPicPr>
                            <a:picLocks noChangeAspect="1"/>
                          </pic:cNvPicPr>
                        </pic:nvPicPr>
                        <pic:blipFill>
                          <a:blip r:embed="rId37"/>
                          <a:stretch>
                            <a:fillRect/>
                          </a:stretch>
                        </pic:blipFill>
                        <pic:spPr>
                          <a:xfrm>
                            <a:off x="0" y="0"/>
                            <a:ext cx="757555" cy="757555"/>
                          </a:xfrm>
                          <a:prstGeom prst="rect">
                            <a:avLst/>
                          </a:prstGeom>
                        </pic:spPr>
                      </pic:pic>
                    </a:graphicData>
                  </a:graphic>
                </wp:inline>
              </w:drawing>
            </w:r>
          </w:p>
        </w:tc>
        <w:tc>
          <w:tcPr>
            <w:tcW w:w="1730" w:type="dxa"/>
            <w:vAlign w:val="center"/>
          </w:tcPr>
          <w:p w14:paraId="20899B77">
            <w:pPr>
              <w:pStyle w:val="2"/>
              <w:rPr>
                <w:rFonts w:hint="eastAsia" w:ascii="宋体" w:hAnsi="宋体" w:cs="宋体"/>
                <w:color w:val="000000"/>
                <w:kern w:val="0"/>
                <w:sz w:val="24"/>
                <w:szCs w:val="24"/>
                <w14:ligatures w14:val="none"/>
              </w:rPr>
            </w:pPr>
          </w:p>
        </w:tc>
        <w:tc>
          <w:tcPr>
            <w:tcW w:w="992" w:type="dxa"/>
            <w:vAlign w:val="center"/>
          </w:tcPr>
          <w:p w14:paraId="5A1DD84E">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46000B64">
            <w:pPr>
              <w:pStyle w:val="2"/>
              <w:rPr>
                <w:kern w:val="0"/>
                <w:sz w:val="20"/>
                <w14:ligatures w14:val="none"/>
              </w:rPr>
            </w:pPr>
          </w:p>
        </w:tc>
      </w:tr>
      <w:tr w14:paraId="5F29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9D95BC2">
            <w:pPr>
              <w:pStyle w:val="2"/>
              <w:rPr>
                <w:kern w:val="0"/>
                <w:sz w:val="20"/>
                <w14:ligatures w14:val="none"/>
              </w:rPr>
            </w:pPr>
            <w:r>
              <w:rPr>
                <w:rFonts w:hint="eastAsia" w:ascii="宋体" w:hAnsi="宋体" w:cs="宋体"/>
                <w:color w:val="000000"/>
                <w:kern w:val="0"/>
                <w:sz w:val="24"/>
                <w:szCs w:val="24"/>
                <w14:ligatures w14:val="none"/>
              </w:rPr>
              <w:t>茶水桶</w:t>
            </w:r>
          </w:p>
        </w:tc>
        <w:tc>
          <w:tcPr>
            <w:tcW w:w="1684" w:type="dxa"/>
            <w:vAlign w:val="center"/>
          </w:tcPr>
          <w:p w14:paraId="32A1F76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旭盛</w:t>
            </w:r>
          </w:p>
        </w:tc>
        <w:tc>
          <w:tcPr>
            <w:tcW w:w="1418" w:type="dxa"/>
            <w:vAlign w:val="center"/>
          </w:tcPr>
          <w:p w14:paraId="0A9DAAD3">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2" name="图片 42" descr="微信图片_2025013015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微信图片_20250130155859"/>
                          <pic:cNvPicPr>
                            <a:picLocks noChangeAspect="1"/>
                          </pic:cNvPicPr>
                        </pic:nvPicPr>
                        <pic:blipFill>
                          <a:blip r:embed="rId38"/>
                          <a:stretch>
                            <a:fillRect/>
                          </a:stretch>
                        </pic:blipFill>
                        <pic:spPr>
                          <a:xfrm>
                            <a:off x="0" y="0"/>
                            <a:ext cx="762000" cy="762000"/>
                          </a:xfrm>
                          <a:prstGeom prst="rect">
                            <a:avLst/>
                          </a:prstGeom>
                        </pic:spPr>
                      </pic:pic>
                    </a:graphicData>
                  </a:graphic>
                </wp:inline>
              </w:drawing>
            </w:r>
          </w:p>
        </w:tc>
        <w:tc>
          <w:tcPr>
            <w:tcW w:w="1730" w:type="dxa"/>
            <w:vAlign w:val="center"/>
          </w:tcPr>
          <w:p w14:paraId="5DAF2A28">
            <w:pPr>
              <w:pStyle w:val="2"/>
              <w:rPr>
                <w:rFonts w:hint="eastAsia" w:ascii="宋体" w:hAnsi="宋体" w:cs="宋体"/>
                <w:color w:val="000000"/>
                <w:kern w:val="0"/>
                <w:sz w:val="24"/>
                <w:szCs w:val="24"/>
                <w14:ligatures w14:val="none"/>
              </w:rPr>
            </w:pPr>
          </w:p>
        </w:tc>
        <w:tc>
          <w:tcPr>
            <w:tcW w:w="992" w:type="dxa"/>
            <w:vAlign w:val="center"/>
          </w:tcPr>
          <w:p w14:paraId="23F121A4">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74A453A3">
            <w:pPr>
              <w:pStyle w:val="2"/>
              <w:rPr>
                <w:kern w:val="0"/>
                <w:sz w:val="20"/>
                <w14:ligatures w14:val="none"/>
              </w:rPr>
            </w:pPr>
          </w:p>
        </w:tc>
      </w:tr>
      <w:tr w14:paraId="7F479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6B45B46">
            <w:pPr>
              <w:pStyle w:val="2"/>
              <w:rPr>
                <w:kern w:val="0"/>
                <w:sz w:val="20"/>
                <w14:ligatures w14:val="none"/>
              </w:rPr>
            </w:pPr>
            <w:r>
              <w:rPr>
                <w:rFonts w:hint="eastAsia" w:ascii="宋体" w:hAnsi="宋体" w:cs="宋体"/>
                <w:color w:val="000000"/>
                <w:kern w:val="0"/>
                <w:sz w:val="24"/>
                <w:szCs w:val="24"/>
                <w14:ligatures w14:val="none"/>
              </w:rPr>
              <w:t>印台</w:t>
            </w:r>
          </w:p>
        </w:tc>
        <w:tc>
          <w:tcPr>
            <w:tcW w:w="1684" w:type="dxa"/>
            <w:vAlign w:val="center"/>
          </w:tcPr>
          <w:p w14:paraId="601E69C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09CD50A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2" name="图片 32" descr="微信图片_2025013015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250130153740"/>
                          <pic:cNvPicPr>
                            <a:picLocks noChangeAspect="1"/>
                          </pic:cNvPicPr>
                        </pic:nvPicPr>
                        <pic:blipFill>
                          <a:blip r:embed="rId39"/>
                          <a:stretch>
                            <a:fillRect/>
                          </a:stretch>
                        </pic:blipFill>
                        <pic:spPr>
                          <a:xfrm>
                            <a:off x="0" y="0"/>
                            <a:ext cx="757555" cy="757555"/>
                          </a:xfrm>
                          <a:prstGeom prst="rect">
                            <a:avLst/>
                          </a:prstGeom>
                        </pic:spPr>
                      </pic:pic>
                    </a:graphicData>
                  </a:graphic>
                </wp:inline>
              </w:drawing>
            </w:r>
          </w:p>
        </w:tc>
        <w:tc>
          <w:tcPr>
            <w:tcW w:w="1730" w:type="dxa"/>
            <w:vAlign w:val="center"/>
          </w:tcPr>
          <w:p w14:paraId="249C3AEA">
            <w:pPr>
              <w:pStyle w:val="2"/>
              <w:rPr>
                <w:rFonts w:hint="eastAsia" w:ascii="宋体" w:hAnsi="宋体" w:cs="宋体"/>
                <w:color w:val="000000"/>
                <w:kern w:val="0"/>
                <w:sz w:val="24"/>
                <w:szCs w:val="24"/>
                <w14:ligatures w14:val="none"/>
              </w:rPr>
            </w:pPr>
          </w:p>
        </w:tc>
        <w:tc>
          <w:tcPr>
            <w:tcW w:w="992" w:type="dxa"/>
            <w:vAlign w:val="center"/>
          </w:tcPr>
          <w:p w14:paraId="188CDC7B">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6EF31A5F">
            <w:pPr>
              <w:pStyle w:val="2"/>
              <w:rPr>
                <w:kern w:val="0"/>
                <w:sz w:val="20"/>
                <w14:ligatures w14:val="none"/>
              </w:rPr>
            </w:pPr>
          </w:p>
        </w:tc>
      </w:tr>
      <w:tr w14:paraId="795C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88B5C51">
            <w:pPr>
              <w:pStyle w:val="2"/>
              <w:rPr>
                <w:kern w:val="0"/>
                <w:sz w:val="20"/>
                <w14:ligatures w14:val="none"/>
              </w:rPr>
            </w:pPr>
            <w:r>
              <w:rPr>
                <w:rFonts w:hint="eastAsia" w:ascii="宋体" w:hAnsi="宋体" w:cs="宋体"/>
                <w:color w:val="000000"/>
                <w:kern w:val="0"/>
                <w:sz w:val="24"/>
                <w:szCs w:val="24"/>
                <w14:ligatures w14:val="none"/>
              </w:rPr>
              <w:t>记号笔</w:t>
            </w:r>
          </w:p>
        </w:tc>
        <w:tc>
          <w:tcPr>
            <w:tcW w:w="1684" w:type="dxa"/>
            <w:vAlign w:val="center"/>
          </w:tcPr>
          <w:p w14:paraId="15617B6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57C7C827">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3" name="图片 33" descr="微信图片_2025013015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250130153750"/>
                          <pic:cNvPicPr>
                            <a:picLocks noChangeAspect="1"/>
                          </pic:cNvPicPr>
                        </pic:nvPicPr>
                        <pic:blipFill>
                          <a:blip r:embed="rId40"/>
                          <a:stretch>
                            <a:fillRect/>
                          </a:stretch>
                        </pic:blipFill>
                        <pic:spPr>
                          <a:xfrm>
                            <a:off x="0" y="0"/>
                            <a:ext cx="757555" cy="757555"/>
                          </a:xfrm>
                          <a:prstGeom prst="rect">
                            <a:avLst/>
                          </a:prstGeom>
                        </pic:spPr>
                      </pic:pic>
                    </a:graphicData>
                  </a:graphic>
                </wp:inline>
              </w:drawing>
            </w:r>
          </w:p>
        </w:tc>
        <w:tc>
          <w:tcPr>
            <w:tcW w:w="1730" w:type="dxa"/>
            <w:vAlign w:val="center"/>
          </w:tcPr>
          <w:p w14:paraId="265660AD">
            <w:pPr>
              <w:pStyle w:val="2"/>
              <w:rPr>
                <w:rFonts w:hint="eastAsia" w:ascii="宋体" w:hAnsi="宋体" w:cs="宋体"/>
                <w:color w:val="000000"/>
                <w:kern w:val="0"/>
                <w:sz w:val="24"/>
                <w:szCs w:val="24"/>
                <w14:ligatures w14:val="none"/>
              </w:rPr>
            </w:pPr>
          </w:p>
        </w:tc>
        <w:tc>
          <w:tcPr>
            <w:tcW w:w="992" w:type="dxa"/>
            <w:vAlign w:val="center"/>
          </w:tcPr>
          <w:p w14:paraId="5AC7A4E3">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380D82B7">
            <w:pPr>
              <w:pStyle w:val="2"/>
              <w:rPr>
                <w:kern w:val="0"/>
                <w:sz w:val="20"/>
                <w14:ligatures w14:val="none"/>
              </w:rPr>
            </w:pPr>
          </w:p>
        </w:tc>
      </w:tr>
      <w:tr w14:paraId="0D880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A35782B">
            <w:pPr>
              <w:pStyle w:val="2"/>
              <w:rPr>
                <w:kern w:val="0"/>
                <w:sz w:val="20"/>
                <w14:ligatures w14:val="none"/>
              </w:rPr>
            </w:pPr>
            <w:r>
              <w:rPr>
                <w:rFonts w:hint="eastAsia" w:ascii="宋体" w:hAnsi="宋体" w:cs="宋体"/>
                <w:color w:val="000000"/>
                <w:kern w:val="0"/>
                <w:sz w:val="24"/>
                <w:szCs w:val="24"/>
                <w14:ligatures w14:val="none"/>
              </w:rPr>
              <w:t>印油</w:t>
            </w:r>
          </w:p>
        </w:tc>
        <w:tc>
          <w:tcPr>
            <w:tcW w:w="1684" w:type="dxa"/>
            <w:vAlign w:val="center"/>
          </w:tcPr>
          <w:p w14:paraId="2050038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38A44030">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4" name="图片 34" descr="微信图片_2025013015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微信图片_20250130153744"/>
                          <pic:cNvPicPr>
                            <a:picLocks noChangeAspect="1"/>
                          </pic:cNvPicPr>
                        </pic:nvPicPr>
                        <pic:blipFill>
                          <a:blip r:embed="rId41"/>
                          <a:stretch>
                            <a:fillRect/>
                          </a:stretch>
                        </pic:blipFill>
                        <pic:spPr>
                          <a:xfrm>
                            <a:off x="0" y="0"/>
                            <a:ext cx="757555" cy="757555"/>
                          </a:xfrm>
                          <a:prstGeom prst="rect">
                            <a:avLst/>
                          </a:prstGeom>
                        </pic:spPr>
                      </pic:pic>
                    </a:graphicData>
                  </a:graphic>
                </wp:inline>
              </w:drawing>
            </w:r>
          </w:p>
        </w:tc>
        <w:tc>
          <w:tcPr>
            <w:tcW w:w="1730" w:type="dxa"/>
            <w:vAlign w:val="center"/>
          </w:tcPr>
          <w:p w14:paraId="103F4BBB">
            <w:pPr>
              <w:pStyle w:val="2"/>
              <w:rPr>
                <w:rFonts w:hint="eastAsia" w:ascii="宋体" w:hAnsi="宋体" w:cs="宋体"/>
                <w:color w:val="000000"/>
                <w:kern w:val="0"/>
                <w:sz w:val="24"/>
                <w:szCs w:val="24"/>
                <w14:ligatures w14:val="none"/>
              </w:rPr>
            </w:pPr>
          </w:p>
        </w:tc>
        <w:tc>
          <w:tcPr>
            <w:tcW w:w="992" w:type="dxa"/>
            <w:vAlign w:val="center"/>
          </w:tcPr>
          <w:p w14:paraId="6748F3B0">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74B98DF6">
            <w:pPr>
              <w:pStyle w:val="2"/>
              <w:rPr>
                <w:kern w:val="0"/>
                <w:sz w:val="20"/>
                <w14:ligatures w14:val="none"/>
              </w:rPr>
            </w:pPr>
          </w:p>
        </w:tc>
      </w:tr>
      <w:tr w14:paraId="6F933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76F6107">
            <w:pPr>
              <w:pStyle w:val="2"/>
              <w:rPr>
                <w:kern w:val="0"/>
                <w:sz w:val="20"/>
                <w14:ligatures w14:val="none"/>
              </w:rPr>
            </w:pPr>
            <w:r>
              <w:rPr>
                <w:rFonts w:hint="eastAsia" w:ascii="宋体" w:hAnsi="宋体" w:cs="宋体"/>
                <w:color w:val="000000"/>
                <w:kern w:val="0"/>
                <w:sz w:val="24"/>
                <w:szCs w:val="24"/>
                <w14:ligatures w14:val="none"/>
              </w:rPr>
              <w:t>檫手纸</w:t>
            </w:r>
          </w:p>
        </w:tc>
        <w:tc>
          <w:tcPr>
            <w:tcW w:w="1684" w:type="dxa"/>
            <w:vAlign w:val="center"/>
          </w:tcPr>
          <w:p w14:paraId="46EA1AE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顺意</w:t>
            </w:r>
          </w:p>
        </w:tc>
        <w:tc>
          <w:tcPr>
            <w:tcW w:w="1418" w:type="dxa"/>
            <w:vAlign w:val="center"/>
          </w:tcPr>
          <w:p w14:paraId="1E1766E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21030" cy="828675"/>
                  <wp:effectExtent l="0" t="0" r="7620" b="9525"/>
                  <wp:docPr id="1" name="图片 1" descr="微信图片_2025012511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25111702"/>
                          <pic:cNvPicPr>
                            <a:picLocks noChangeAspect="1"/>
                          </pic:cNvPicPr>
                        </pic:nvPicPr>
                        <pic:blipFill>
                          <a:blip r:embed="rId42"/>
                          <a:stretch>
                            <a:fillRect/>
                          </a:stretch>
                        </pic:blipFill>
                        <pic:spPr>
                          <a:xfrm>
                            <a:off x="0" y="0"/>
                            <a:ext cx="621030" cy="828675"/>
                          </a:xfrm>
                          <a:prstGeom prst="rect">
                            <a:avLst/>
                          </a:prstGeom>
                        </pic:spPr>
                      </pic:pic>
                    </a:graphicData>
                  </a:graphic>
                </wp:inline>
              </w:drawing>
            </w:r>
          </w:p>
        </w:tc>
        <w:tc>
          <w:tcPr>
            <w:tcW w:w="1730" w:type="dxa"/>
            <w:vAlign w:val="center"/>
          </w:tcPr>
          <w:p w14:paraId="02D2F12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20包</w:t>
            </w:r>
          </w:p>
        </w:tc>
        <w:tc>
          <w:tcPr>
            <w:tcW w:w="992" w:type="dxa"/>
            <w:vAlign w:val="center"/>
          </w:tcPr>
          <w:p w14:paraId="717B1599">
            <w:pPr>
              <w:pStyle w:val="2"/>
              <w:rPr>
                <w:kern w:val="0"/>
                <w:sz w:val="20"/>
                <w14:ligatures w14:val="none"/>
              </w:rPr>
            </w:pPr>
            <w:r>
              <w:rPr>
                <w:rFonts w:hint="eastAsia" w:ascii="宋体" w:hAnsi="宋体" w:cs="宋体"/>
                <w:color w:val="000000"/>
                <w:kern w:val="0"/>
                <w:sz w:val="24"/>
                <w:szCs w:val="24"/>
                <w14:ligatures w14:val="none"/>
              </w:rPr>
              <w:t>1箱</w:t>
            </w:r>
          </w:p>
        </w:tc>
        <w:tc>
          <w:tcPr>
            <w:tcW w:w="1701" w:type="dxa"/>
            <w:vAlign w:val="center"/>
          </w:tcPr>
          <w:p w14:paraId="19F88F04">
            <w:pPr>
              <w:pStyle w:val="2"/>
              <w:rPr>
                <w:kern w:val="0"/>
                <w:sz w:val="20"/>
                <w14:ligatures w14:val="none"/>
              </w:rPr>
            </w:pPr>
          </w:p>
        </w:tc>
      </w:tr>
      <w:tr w14:paraId="71D79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EA6A387">
            <w:pPr>
              <w:pStyle w:val="2"/>
              <w:rPr>
                <w:kern w:val="0"/>
                <w:sz w:val="20"/>
                <w14:ligatures w14:val="none"/>
              </w:rPr>
            </w:pPr>
            <w:r>
              <w:rPr>
                <w:rFonts w:hint="eastAsia" w:ascii="宋体" w:hAnsi="宋体" w:cs="宋体"/>
                <w:color w:val="000000"/>
                <w:kern w:val="0"/>
                <w:sz w:val="24"/>
                <w:szCs w:val="24"/>
                <w14:ligatures w14:val="none"/>
              </w:rPr>
              <w:t>直尺</w:t>
            </w:r>
          </w:p>
        </w:tc>
        <w:tc>
          <w:tcPr>
            <w:tcW w:w="1684" w:type="dxa"/>
            <w:vAlign w:val="center"/>
          </w:tcPr>
          <w:p w14:paraId="59DC647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7706C46D">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5" name="图片 35" descr="微信图片_2025013015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微信图片_20250130153755"/>
                          <pic:cNvPicPr>
                            <a:picLocks noChangeAspect="1"/>
                          </pic:cNvPicPr>
                        </pic:nvPicPr>
                        <pic:blipFill>
                          <a:blip r:embed="rId43"/>
                          <a:stretch>
                            <a:fillRect/>
                          </a:stretch>
                        </pic:blipFill>
                        <pic:spPr>
                          <a:xfrm>
                            <a:off x="0" y="0"/>
                            <a:ext cx="757555" cy="757555"/>
                          </a:xfrm>
                          <a:prstGeom prst="rect">
                            <a:avLst/>
                          </a:prstGeom>
                        </pic:spPr>
                      </pic:pic>
                    </a:graphicData>
                  </a:graphic>
                </wp:inline>
              </w:drawing>
            </w:r>
          </w:p>
        </w:tc>
        <w:tc>
          <w:tcPr>
            <w:tcW w:w="1730" w:type="dxa"/>
            <w:vAlign w:val="center"/>
          </w:tcPr>
          <w:p w14:paraId="59AA8753">
            <w:pPr>
              <w:pStyle w:val="2"/>
              <w:rPr>
                <w:rFonts w:hint="eastAsia" w:ascii="宋体" w:hAnsi="宋体" w:cs="宋体"/>
                <w:color w:val="000000"/>
                <w:kern w:val="0"/>
                <w:sz w:val="24"/>
                <w:szCs w:val="24"/>
                <w14:ligatures w14:val="none"/>
              </w:rPr>
            </w:pPr>
          </w:p>
        </w:tc>
        <w:tc>
          <w:tcPr>
            <w:tcW w:w="992" w:type="dxa"/>
            <w:vAlign w:val="center"/>
          </w:tcPr>
          <w:p w14:paraId="7E16738F">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3E5C312E">
            <w:pPr>
              <w:pStyle w:val="2"/>
              <w:rPr>
                <w:kern w:val="0"/>
                <w:sz w:val="20"/>
                <w14:ligatures w14:val="none"/>
              </w:rPr>
            </w:pPr>
          </w:p>
        </w:tc>
      </w:tr>
      <w:tr w14:paraId="48C1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602E707">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固体胶</w:t>
            </w:r>
          </w:p>
        </w:tc>
        <w:tc>
          <w:tcPr>
            <w:tcW w:w="1684" w:type="dxa"/>
            <w:vAlign w:val="center"/>
          </w:tcPr>
          <w:p w14:paraId="6865F68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2AB02E3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6" name="图片 36" descr="微信图片_2025013015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微信图片_20250130153801"/>
                          <pic:cNvPicPr>
                            <a:picLocks noChangeAspect="1"/>
                          </pic:cNvPicPr>
                        </pic:nvPicPr>
                        <pic:blipFill>
                          <a:blip r:embed="rId44"/>
                          <a:stretch>
                            <a:fillRect/>
                          </a:stretch>
                        </pic:blipFill>
                        <pic:spPr>
                          <a:xfrm>
                            <a:off x="0" y="0"/>
                            <a:ext cx="757555" cy="757555"/>
                          </a:xfrm>
                          <a:prstGeom prst="rect">
                            <a:avLst/>
                          </a:prstGeom>
                        </pic:spPr>
                      </pic:pic>
                    </a:graphicData>
                  </a:graphic>
                </wp:inline>
              </w:drawing>
            </w:r>
          </w:p>
        </w:tc>
        <w:tc>
          <w:tcPr>
            <w:tcW w:w="1730" w:type="dxa"/>
            <w:vAlign w:val="center"/>
          </w:tcPr>
          <w:p w14:paraId="43E95675">
            <w:pPr>
              <w:pStyle w:val="2"/>
              <w:rPr>
                <w:rFonts w:hint="eastAsia" w:ascii="宋体" w:hAnsi="宋体" w:cs="宋体"/>
                <w:color w:val="000000"/>
                <w:kern w:val="0"/>
                <w:sz w:val="24"/>
                <w:szCs w:val="24"/>
                <w14:ligatures w14:val="none"/>
              </w:rPr>
            </w:pPr>
          </w:p>
        </w:tc>
        <w:tc>
          <w:tcPr>
            <w:tcW w:w="992" w:type="dxa"/>
            <w:vAlign w:val="center"/>
          </w:tcPr>
          <w:p w14:paraId="69A6B0F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1支</w:t>
            </w:r>
          </w:p>
        </w:tc>
        <w:tc>
          <w:tcPr>
            <w:tcW w:w="1701" w:type="dxa"/>
            <w:vAlign w:val="center"/>
          </w:tcPr>
          <w:p w14:paraId="3AE044EE">
            <w:pPr>
              <w:pStyle w:val="2"/>
              <w:rPr>
                <w:rFonts w:hint="eastAsia" w:ascii="宋体" w:hAnsi="宋体" w:cs="宋体"/>
                <w:color w:val="000000"/>
                <w:kern w:val="0"/>
                <w:sz w:val="24"/>
                <w:szCs w:val="24"/>
                <w14:ligatures w14:val="none"/>
              </w:rPr>
            </w:pPr>
          </w:p>
        </w:tc>
      </w:tr>
      <w:tr w14:paraId="0A12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868AA55">
            <w:pPr>
              <w:pStyle w:val="2"/>
              <w:rPr>
                <w:rFonts w:hint="eastAsia" w:ascii="宋体" w:hAnsi="宋体" w:cs="宋体"/>
                <w:color w:val="000000"/>
                <w:kern w:val="0"/>
                <w:sz w:val="24"/>
                <w:szCs w:val="24"/>
                <w14:ligatures w14:val="none"/>
              </w:rPr>
            </w:pPr>
            <w:r>
              <w:rPr>
                <w:rFonts w:hint="eastAsia"/>
                <w:kern w:val="0"/>
                <w:sz w:val="20"/>
                <w:szCs w:val="20"/>
                <w14:ligatures w14:val="none"/>
              </w:rPr>
              <w:t>A4复印纸</w:t>
            </w:r>
          </w:p>
        </w:tc>
        <w:tc>
          <w:tcPr>
            <w:tcW w:w="1684" w:type="dxa"/>
            <w:vAlign w:val="center"/>
          </w:tcPr>
          <w:p w14:paraId="225B627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百旺</w:t>
            </w:r>
          </w:p>
        </w:tc>
        <w:tc>
          <w:tcPr>
            <w:tcW w:w="1418" w:type="dxa"/>
            <w:vAlign w:val="center"/>
          </w:tcPr>
          <w:p w14:paraId="26DD0BB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3" name="图片 43" descr="微信图片_2025013016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微信图片_20250130160231"/>
                          <pic:cNvPicPr>
                            <a:picLocks noChangeAspect="1"/>
                          </pic:cNvPicPr>
                        </pic:nvPicPr>
                        <pic:blipFill>
                          <a:blip r:embed="rId45"/>
                          <a:stretch>
                            <a:fillRect/>
                          </a:stretch>
                        </pic:blipFill>
                        <pic:spPr>
                          <a:xfrm>
                            <a:off x="0" y="0"/>
                            <a:ext cx="762000" cy="762000"/>
                          </a:xfrm>
                          <a:prstGeom prst="rect">
                            <a:avLst/>
                          </a:prstGeom>
                        </pic:spPr>
                      </pic:pic>
                    </a:graphicData>
                  </a:graphic>
                </wp:inline>
              </w:drawing>
            </w:r>
          </w:p>
        </w:tc>
        <w:tc>
          <w:tcPr>
            <w:tcW w:w="1730" w:type="dxa"/>
            <w:vAlign w:val="center"/>
          </w:tcPr>
          <w:p w14:paraId="0916D32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5包</w:t>
            </w:r>
          </w:p>
        </w:tc>
        <w:tc>
          <w:tcPr>
            <w:tcW w:w="992" w:type="dxa"/>
            <w:vAlign w:val="center"/>
          </w:tcPr>
          <w:p w14:paraId="4BAE718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7E4722E2">
            <w:pPr>
              <w:pStyle w:val="2"/>
              <w:rPr>
                <w:rFonts w:hint="eastAsia" w:ascii="宋体" w:hAnsi="宋体" w:cs="宋体"/>
                <w:color w:val="000000"/>
                <w:kern w:val="0"/>
                <w:sz w:val="24"/>
                <w:szCs w:val="24"/>
                <w14:ligatures w14:val="none"/>
              </w:rPr>
            </w:pPr>
          </w:p>
        </w:tc>
      </w:tr>
      <w:tr w14:paraId="243F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6F5C64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A3复印纸</w:t>
            </w:r>
          </w:p>
        </w:tc>
        <w:tc>
          <w:tcPr>
            <w:tcW w:w="1684" w:type="dxa"/>
            <w:vAlign w:val="center"/>
          </w:tcPr>
          <w:p w14:paraId="4DC50C8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百旺</w:t>
            </w:r>
          </w:p>
        </w:tc>
        <w:tc>
          <w:tcPr>
            <w:tcW w:w="1418" w:type="dxa"/>
            <w:vAlign w:val="center"/>
          </w:tcPr>
          <w:p w14:paraId="1B7D8203">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4" name="图片 44" descr="微信图片_2025013016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微信图片_20250130160231"/>
                          <pic:cNvPicPr>
                            <a:picLocks noChangeAspect="1"/>
                          </pic:cNvPicPr>
                        </pic:nvPicPr>
                        <pic:blipFill>
                          <a:blip r:embed="rId45"/>
                          <a:stretch>
                            <a:fillRect/>
                          </a:stretch>
                        </pic:blipFill>
                        <pic:spPr>
                          <a:xfrm>
                            <a:off x="0" y="0"/>
                            <a:ext cx="762000" cy="762000"/>
                          </a:xfrm>
                          <a:prstGeom prst="rect">
                            <a:avLst/>
                          </a:prstGeom>
                        </pic:spPr>
                      </pic:pic>
                    </a:graphicData>
                  </a:graphic>
                </wp:inline>
              </w:drawing>
            </w:r>
          </w:p>
        </w:tc>
        <w:tc>
          <w:tcPr>
            <w:tcW w:w="1730" w:type="dxa"/>
            <w:vAlign w:val="center"/>
          </w:tcPr>
          <w:p w14:paraId="38F17C1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5包</w:t>
            </w:r>
          </w:p>
        </w:tc>
        <w:tc>
          <w:tcPr>
            <w:tcW w:w="992" w:type="dxa"/>
            <w:vAlign w:val="center"/>
          </w:tcPr>
          <w:p w14:paraId="23315CE3">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37C53998">
            <w:pPr>
              <w:pStyle w:val="2"/>
              <w:rPr>
                <w:rFonts w:hint="eastAsia" w:ascii="宋体" w:hAnsi="宋体" w:cs="宋体"/>
                <w:color w:val="000000"/>
                <w:kern w:val="0"/>
                <w:sz w:val="24"/>
                <w:szCs w:val="24"/>
                <w14:ligatures w14:val="none"/>
              </w:rPr>
            </w:pPr>
          </w:p>
        </w:tc>
      </w:tr>
      <w:tr w14:paraId="0602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E733C80">
            <w:pPr>
              <w:pStyle w:val="2"/>
              <w:rPr>
                <w:rFonts w:hint="eastAsia" w:ascii="宋体" w:hAnsi="宋体" w:cs="宋体"/>
                <w:color w:val="000000"/>
                <w:kern w:val="0"/>
                <w:sz w:val="24"/>
                <w:szCs w:val="24"/>
                <w14:ligatures w14:val="none"/>
              </w:rPr>
            </w:pPr>
            <w:r>
              <w:rPr>
                <w:rFonts w:hint="eastAsia"/>
                <w:kern w:val="0"/>
                <w:sz w:val="20"/>
                <w:szCs w:val="20"/>
                <w14:ligatures w14:val="none"/>
              </w:rPr>
              <w:t>A5复印纸</w:t>
            </w:r>
          </w:p>
        </w:tc>
        <w:tc>
          <w:tcPr>
            <w:tcW w:w="1684" w:type="dxa"/>
            <w:vAlign w:val="center"/>
          </w:tcPr>
          <w:p w14:paraId="15E4C1E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绿叶</w:t>
            </w:r>
          </w:p>
        </w:tc>
        <w:tc>
          <w:tcPr>
            <w:tcW w:w="1418" w:type="dxa"/>
            <w:vAlign w:val="center"/>
          </w:tcPr>
          <w:p w14:paraId="03EFBF1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5" name="图片 45" descr="微信图片_202501301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微信图片_20250130160226"/>
                          <pic:cNvPicPr>
                            <a:picLocks noChangeAspect="1"/>
                          </pic:cNvPicPr>
                        </pic:nvPicPr>
                        <pic:blipFill>
                          <a:blip r:embed="rId46"/>
                          <a:stretch>
                            <a:fillRect/>
                          </a:stretch>
                        </pic:blipFill>
                        <pic:spPr>
                          <a:xfrm>
                            <a:off x="0" y="0"/>
                            <a:ext cx="762000" cy="762000"/>
                          </a:xfrm>
                          <a:prstGeom prst="rect">
                            <a:avLst/>
                          </a:prstGeom>
                        </pic:spPr>
                      </pic:pic>
                    </a:graphicData>
                  </a:graphic>
                </wp:inline>
              </w:drawing>
            </w:r>
          </w:p>
        </w:tc>
        <w:tc>
          <w:tcPr>
            <w:tcW w:w="1730" w:type="dxa"/>
            <w:vAlign w:val="center"/>
          </w:tcPr>
          <w:p w14:paraId="1F82BF1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20包</w:t>
            </w:r>
          </w:p>
        </w:tc>
        <w:tc>
          <w:tcPr>
            <w:tcW w:w="992" w:type="dxa"/>
            <w:vAlign w:val="center"/>
          </w:tcPr>
          <w:p w14:paraId="75E9476A">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1165B5F5">
            <w:pPr>
              <w:pStyle w:val="2"/>
              <w:rPr>
                <w:rFonts w:hint="eastAsia" w:ascii="宋体" w:hAnsi="宋体" w:cs="宋体"/>
                <w:color w:val="000000"/>
                <w:kern w:val="0"/>
                <w:sz w:val="24"/>
                <w:szCs w:val="24"/>
                <w14:ligatures w14:val="none"/>
              </w:rPr>
            </w:pPr>
          </w:p>
        </w:tc>
      </w:tr>
      <w:tr w14:paraId="5ACE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AF7AE9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A4彩色复印纸</w:t>
            </w:r>
          </w:p>
        </w:tc>
        <w:tc>
          <w:tcPr>
            <w:tcW w:w="1684" w:type="dxa"/>
            <w:vAlign w:val="center"/>
          </w:tcPr>
          <w:p w14:paraId="2AF2B05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绿叶</w:t>
            </w:r>
          </w:p>
        </w:tc>
        <w:tc>
          <w:tcPr>
            <w:tcW w:w="1418" w:type="dxa"/>
            <w:vAlign w:val="center"/>
          </w:tcPr>
          <w:p w14:paraId="3B64351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6" name="图片 46" descr="微信图片_202501301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微信图片_20250130160226"/>
                          <pic:cNvPicPr>
                            <a:picLocks noChangeAspect="1"/>
                          </pic:cNvPicPr>
                        </pic:nvPicPr>
                        <pic:blipFill>
                          <a:blip r:embed="rId46"/>
                          <a:stretch>
                            <a:fillRect/>
                          </a:stretch>
                        </pic:blipFill>
                        <pic:spPr>
                          <a:xfrm>
                            <a:off x="0" y="0"/>
                            <a:ext cx="762000" cy="762000"/>
                          </a:xfrm>
                          <a:prstGeom prst="rect">
                            <a:avLst/>
                          </a:prstGeom>
                        </pic:spPr>
                      </pic:pic>
                    </a:graphicData>
                  </a:graphic>
                </wp:inline>
              </w:drawing>
            </w:r>
          </w:p>
        </w:tc>
        <w:tc>
          <w:tcPr>
            <w:tcW w:w="1730" w:type="dxa"/>
            <w:vAlign w:val="center"/>
          </w:tcPr>
          <w:p w14:paraId="0E55059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10包</w:t>
            </w:r>
          </w:p>
        </w:tc>
        <w:tc>
          <w:tcPr>
            <w:tcW w:w="992" w:type="dxa"/>
            <w:vAlign w:val="center"/>
          </w:tcPr>
          <w:p w14:paraId="6EC3B2EA">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64B3A508">
            <w:pPr>
              <w:pStyle w:val="2"/>
              <w:rPr>
                <w:rFonts w:hint="eastAsia" w:ascii="宋体" w:hAnsi="宋体" w:cs="宋体"/>
                <w:color w:val="000000"/>
                <w:kern w:val="0"/>
                <w:sz w:val="24"/>
                <w:szCs w:val="24"/>
                <w14:ligatures w14:val="none"/>
              </w:rPr>
            </w:pPr>
          </w:p>
        </w:tc>
      </w:tr>
      <w:tr w14:paraId="28750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20BD88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A3彩色复印纸</w:t>
            </w:r>
          </w:p>
        </w:tc>
        <w:tc>
          <w:tcPr>
            <w:tcW w:w="1684" w:type="dxa"/>
            <w:vAlign w:val="center"/>
          </w:tcPr>
          <w:p w14:paraId="2B7DC187">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绿叶</w:t>
            </w:r>
          </w:p>
        </w:tc>
        <w:tc>
          <w:tcPr>
            <w:tcW w:w="1418" w:type="dxa"/>
            <w:vAlign w:val="center"/>
          </w:tcPr>
          <w:p w14:paraId="12762AC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7" name="图片 47" descr="微信图片_202501301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图片_20250130160226"/>
                          <pic:cNvPicPr>
                            <a:picLocks noChangeAspect="1"/>
                          </pic:cNvPicPr>
                        </pic:nvPicPr>
                        <pic:blipFill>
                          <a:blip r:embed="rId46"/>
                          <a:stretch>
                            <a:fillRect/>
                          </a:stretch>
                        </pic:blipFill>
                        <pic:spPr>
                          <a:xfrm>
                            <a:off x="0" y="0"/>
                            <a:ext cx="762000" cy="762000"/>
                          </a:xfrm>
                          <a:prstGeom prst="rect">
                            <a:avLst/>
                          </a:prstGeom>
                        </pic:spPr>
                      </pic:pic>
                    </a:graphicData>
                  </a:graphic>
                </wp:inline>
              </w:drawing>
            </w:r>
          </w:p>
        </w:tc>
        <w:tc>
          <w:tcPr>
            <w:tcW w:w="1730" w:type="dxa"/>
            <w:vAlign w:val="center"/>
          </w:tcPr>
          <w:p w14:paraId="5A53690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5包</w:t>
            </w:r>
          </w:p>
        </w:tc>
        <w:tc>
          <w:tcPr>
            <w:tcW w:w="992" w:type="dxa"/>
            <w:vAlign w:val="center"/>
          </w:tcPr>
          <w:p w14:paraId="4CF245B5">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056901C1">
            <w:pPr>
              <w:pStyle w:val="2"/>
              <w:rPr>
                <w:rFonts w:hint="eastAsia" w:ascii="宋体" w:hAnsi="宋体" w:cs="宋体"/>
                <w:color w:val="000000"/>
                <w:kern w:val="0"/>
                <w:sz w:val="24"/>
                <w:szCs w:val="24"/>
                <w14:ligatures w14:val="none"/>
              </w:rPr>
            </w:pPr>
          </w:p>
        </w:tc>
      </w:tr>
      <w:tr w14:paraId="6F8F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516" w:type="dxa"/>
            <w:gridSpan w:val="4"/>
            <w:vAlign w:val="center"/>
          </w:tcPr>
          <w:p w14:paraId="2D13471F">
            <w:pPr>
              <w:pStyle w:val="2"/>
              <w:jc w:val="cente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总价</w:t>
            </w:r>
          </w:p>
        </w:tc>
        <w:tc>
          <w:tcPr>
            <w:tcW w:w="992" w:type="dxa"/>
            <w:vAlign w:val="center"/>
          </w:tcPr>
          <w:p w14:paraId="579C38A4">
            <w:pPr>
              <w:pStyle w:val="2"/>
              <w:jc w:val="center"/>
              <w:rPr>
                <w:rFonts w:hint="eastAsia" w:ascii="宋体" w:hAnsi="宋体" w:cs="宋体"/>
                <w:color w:val="000000"/>
                <w:kern w:val="0"/>
                <w:sz w:val="24"/>
                <w:szCs w:val="24"/>
                <w14:ligatures w14:val="none"/>
              </w:rPr>
            </w:pPr>
          </w:p>
        </w:tc>
        <w:tc>
          <w:tcPr>
            <w:tcW w:w="1701" w:type="dxa"/>
            <w:vAlign w:val="center"/>
          </w:tcPr>
          <w:p w14:paraId="1F35D741">
            <w:pPr>
              <w:pStyle w:val="2"/>
              <w:rPr>
                <w:rFonts w:hint="eastAsia" w:ascii="宋体" w:hAnsi="宋体" w:cs="宋体"/>
                <w:color w:val="000000"/>
                <w:kern w:val="0"/>
                <w:sz w:val="24"/>
                <w:szCs w:val="24"/>
                <w14:ligatures w14:val="none"/>
              </w:rPr>
            </w:pPr>
          </w:p>
        </w:tc>
      </w:tr>
    </w:tbl>
    <w:p w14:paraId="7117FEDC">
      <w:r>
        <w:rPr>
          <w:rFonts w:hint="eastAsia" w:ascii="宋体" w:hAnsi="宋体"/>
        </w:rPr>
        <w:br w:type="page"/>
      </w:r>
    </w:p>
    <w:p w14:paraId="11B10E90">
      <w:pPr>
        <w:pStyle w:val="4"/>
        <w:rPr>
          <w:rFonts w:hint="eastAsia" w:ascii="新宋体" w:hAnsi="新宋体" w:eastAsia="新宋体" w:cs="新宋体"/>
          <w:color w:val="auto"/>
          <w:sz w:val="30"/>
          <w:szCs w:val="30"/>
        </w:rPr>
      </w:pPr>
      <w:bookmarkStart w:id="89" w:name="_Toc25537"/>
      <w:r>
        <w:rPr>
          <w:rFonts w:hint="eastAsia" w:ascii="新宋体" w:hAnsi="新宋体" w:eastAsia="新宋体" w:cs="新宋体"/>
          <w:color w:val="auto"/>
          <w:sz w:val="30"/>
          <w:szCs w:val="30"/>
        </w:rPr>
        <w:t>第四部分 合同条款</w:t>
      </w:r>
      <w:bookmarkEnd w:id="89"/>
    </w:p>
    <w:p w14:paraId="5088678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2025年度广东省消防救援总队机关</w:t>
      </w:r>
    </w:p>
    <w:p w14:paraId="1BF88F3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公用物资采购合同</w:t>
      </w:r>
    </w:p>
    <w:p w14:paraId="299C1843">
      <w:pPr>
        <w:widowControl/>
        <w:spacing w:before="100" w:beforeAutospacing="1" w:after="100" w:afterAutospacing="1" w:line="360" w:lineRule="auto"/>
        <w:jc w:val="left"/>
        <w:rPr>
          <w:rFonts w:hint="eastAsia" w:ascii="宋体" w:hAnsi="宋体"/>
          <w:b/>
          <w:color w:val="000000"/>
          <w:sz w:val="30"/>
          <w:szCs w:val="30"/>
        </w:rPr>
      </w:pPr>
    </w:p>
    <w:p w14:paraId="645B9AE7">
      <w:pPr>
        <w:widowControl/>
        <w:spacing w:before="100" w:beforeAutospacing="1" w:after="100" w:afterAutospacing="1" w:line="360" w:lineRule="auto"/>
        <w:jc w:val="left"/>
        <w:rPr>
          <w:rFonts w:hint="eastAsia" w:ascii="宋体" w:hAnsi="宋体"/>
          <w:b/>
          <w:color w:val="000000"/>
          <w:sz w:val="30"/>
          <w:szCs w:val="30"/>
        </w:rPr>
      </w:pPr>
    </w:p>
    <w:p w14:paraId="29528495">
      <w:pPr>
        <w:widowControl/>
        <w:spacing w:before="100" w:beforeAutospacing="1" w:after="100" w:afterAutospacing="1" w:line="360" w:lineRule="auto"/>
        <w:jc w:val="left"/>
        <w:rPr>
          <w:rFonts w:hint="eastAsia" w:ascii="宋体" w:hAnsi="宋体"/>
          <w:b/>
          <w:color w:val="000000"/>
          <w:sz w:val="30"/>
          <w:szCs w:val="30"/>
        </w:rPr>
      </w:pPr>
    </w:p>
    <w:p w14:paraId="5DB51AD9">
      <w:pPr>
        <w:widowControl/>
        <w:spacing w:before="100" w:beforeAutospacing="1" w:after="100" w:afterAutospacing="1" w:line="360" w:lineRule="auto"/>
        <w:ind w:left="1581" w:hanging="1581" w:hangingChars="492"/>
        <w:jc w:val="left"/>
        <w:rPr>
          <w:rFonts w:hint="eastAsia" w:ascii="宋体" w:hAnsi="宋体"/>
          <w:color w:val="000000"/>
          <w:kern w:val="0"/>
          <w:sz w:val="28"/>
          <w:szCs w:val="28"/>
        </w:rPr>
      </w:pPr>
      <w:r>
        <w:rPr>
          <w:rFonts w:hint="eastAsia" w:ascii="宋体" w:hAnsi="宋体"/>
          <w:b/>
          <w:color w:val="000000"/>
          <w:sz w:val="32"/>
          <w:szCs w:val="32"/>
        </w:rPr>
        <w:t>项目名称：</w:t>
      </w:r>
      <w:r>
        <w:rPr>
          <w:rFonts w:hint="eastAsia" w:ascii="微软雅黑" w:hAnsi="微软雅黑" w:eastAsia="微软雅黑"/>
          <w:color w:val="333333"/>
          <w:sz w:val="28"/>
          <w:szCs w:val="28"/>
        </w:rPr>
        <w:t>2025年度机关公用物资；A3、A4等复印纸采购项目</w:t>
      </w:r>
      <w:r>
        <w:rPr>
          <w:rFonts w:hint="eastAsia" w:ascii="宋体" w:hAnsi="宋体"/>
          <w:color w:val="000000"/>
          <w:kern w:val="0"/>
          <w:sz w:val="28"/>
          <w:szCs w:val="28"/>
        </w:rPr>
        <w:t xml:space="preserve"> </w:t>
      </w:r>
    </w:p>
    <w:p w14:paraId="07D3E50E">
      <w:pPr>
        <w:widowControl/>
        <w:spacing w:before="100" w:beforeAutospacing="1" w:after="100" w:afterAutospacing="1" w:line="360" w:lineRule="auto"/>
        <w:ind w:left="1581" w:hanging="1581" w:hangingChars="492"/>
        <w:jc w:val="left"/>
        <w:rPr>
          <w:rFonts w:hint="eastAsia" w:ascii="宋体" w:hAnsi="宋体"/>
          <w:b/>
          <w:color w:val="000000"/>
          <w:sz w:val="32"/>
          <w:szCs w:val="32"/>
        </w:rPr>
      </w:pPr>
      <w:r>
        <w:rPr>
          <w:rFonts w:hint="eastAsia" w:ascii="宋体" w:hAnsi="宋体"/>
          <w:b/>
          <w:color w:val="000000"/>
          <w:sz w:val="32"/>
          <w:szCs w:val="32"/>
        </w:rPr>
        <w:t xml:space="preserve">供应地点：                                          </w:t>
      </w:r>
    </w:p>
    <w:p w14:paraId="670704FA">
      <w:pPr>
        <w:widowControl/>
        <w:spacing w:before="100" w:beforeAutospacing="1" w:after="100" w:afterAutospacing="1" w:line="360" w:lineRule="auto"/>
        <w:jc w:val="left"/>
        <w:rPr>
          <w:rFonts w:hint="eastAsia" w:ascii="宋体" w:hAnsi="宋体"/>
          <w:b/>
          <w:color w:val="000000"/>
          <w:sz w:val="32"/>
          <w:szCs w:val="32"/>
        </w:rPr>
      </w:pPr>
      <w:r>
        <w:rPr>
          <w:rFonts w:hint="eastAsia" w:ascii="宋体" w:hAnsi="宋体"/>
          <w:b/>
          <w:color w:val="000000"/>
          <w:sz w:val="32"/>
          <w:szCs w:val="32"/>
        </w:rPr>
        <w:t xml:space="preserve">采购单位：                                                </w:t>
      </w:r>
    </w:p>
    <w:p w14:paraId="1356E22F">
      <w:pPr>
        <w:widowControl/>
        <w:spacing w:before="100" w:beforeAutospacing="1" w:after="100" w:afterAutospacing="1" w:line="360" w:lineRule="auto"/>
        <w:jc w:val="left"/>
        <w:rPr>
          <w:rFonts w:hint="eastAsia" w:ascii="宋体" w:hAnsi="宋体"/>
          <w:b/>
          <w:color w:val="000000"/>
          <w:sz w:val="32"/>
          <w:szCs w:val="32"/>
        </w:rPr>
      </w:pPr>
      <w:r>
        <w:rPr>
          <w:rFonts w:hint="eastAsia" w:ascii="宋体" w:hAnsi="宋体"/>
          <w:b/>
          <w:color w:val="000000"/>
          <w:sz w:val="32"/>
          <w:szCs w:val="32"/>
        </w:rPr>
        <w:t xml:space="preserve">供应单位：                   </w:t>
      </w:r>
    </w:p>
    <w:p w14:paraId="072FE61E">
      <w:pPr>
        <w:widowControl/>
        <w:spacing w:before="100" w:beforeAutospacing="1" w:after="100" w:afterAutospacing="1" w:line="360" w:lineRule="auto"/>
        <w:jc w:val="left"/>
        <w:rPr>
          <w:rFonts w:hint="eastAsia" w:ascii="宋体" w:hAnsi="宋体"/>
          <w:b/>
          <w:color w:val="000000"/>
          <w:sz w:val="28"/>
          <w:szCs w:val="28"/>
        </w:rPr>
      </w:pPr>
      <w:r>
        <w:rPr>
          <w:rFonts w:hint="eastAsia" w:ascii="宋体" w:hAnsi="宋体"/>
          <w:b/>
          <w:color w:val="000000"/>
          <w:sz w:val="32"/>
          <w:szCs w:val="32"/>
        </w:rPr>
        <w:t xml:space="preserve">合同编号：       </w:t>
      </w:r>
      <w:r>
        <w:rPr>
          <w:rFonts w:hint="eastAsia" w:ascii="宋体" w:hAnsi="宋体"/>
          <w:b/>
          <w:color w:val="000000"/>
          <w:sz w:val="28"/>
          <w:szCs w:val="28"/>
        </w:rPr>
        <w:t xml:space="preserve">                      </w:t>
      </w:r>
    </w:p>
    <w:p w14:paraId="539BB37C">
      <w:pPr>
        <w:widowControl/>
        <w:spacing w:before="100" w:beforeAutospacing="1" w:after="100" w:afterAutospacing="1" w:line="360" w:lineRule="auto"/>
        <w:jc w:val="left"/>
        <w:rPr>
          <w:rFonts w:hint="eastAsia" w:ascii="宋体" w:hAnsi="宋体"/>
          <w:b/>
          <w:color w:val="000000"/>
          <w:sz w:val="30"/>
          <w:szCs w:val="30"/>
        </w:rPr>
      </w:pPr>
    </w:p>
    <w:p w14:paraId="17418ACB">
      <w:pPr>
        <w:jc w:val="center"/>
        <w:rPr>
          <w:rFonts w:hint="eastAsia" w:ascii="宋体" w:hAnsi="宋体"/>
          <w:b/>
          <w:color w:val="000000"/>
          <w:sz w:val="32"/>
          <w:szCs w:val="32"/>
        </w:rPr>
      </w:pPr>
      <w:r>
        <w:rPr>
          <w:rFonts w:hint="eastAsia" w:ascii="宋体" w:hAnsi="宋体"/>
          <w:b/>
          <w:color w:val="000000"/>
          <w:sz w:val="32"/>
          <w:szCs w:val="32"/>
        </w:rPr>
        <w:t>二○二五年   月</w:t>
      </w:r>
    </w:p>
    <w:p w14:paraId="4876530E">
      <w:pPr>
        <w:pStyle w:val="54"/>
        <w:ind w:firstLine="0"/>
      </w:pPr>
    </w:p>
    <w:p w14:paraId="7E5D1A99">
      <w:pPr>
        <w:pStyle w:val="54"/>
        <w:ind w:firstLine="0"/>
      </w:pPr>
    </w:p>
    <w:p w14:paraId="54D2499B">
      <w:pPr>
        <w:pStyle w:val="54"/>
        <w:ind w:firstLine="0"/>
      </w:pPr>
    </w:p>
    <w:p w14:paraId="225E9A0D">
      <w:pPr>
        <w:jc w:val="center"/>
        <w:rPr>
          <w:rFonts w:hint="eastAsia" w:ascii="仿宋_GB2312" w:hAnsi="仿宋_GB2312" w:eastAsia="仿宋_GB2312" w:cs="仿宋_GB2312"/>
          <w:b/>
          <w:bCs/>
          <w:sz w:val="44"/>
          <w:szCs w:val="44"/>
        </w:rPr>
      </w:pPr>
      <w:r>
        <w:rPr>
          <w:rFonts w:ascii="仿宋_GB2312" w:hAnsi="仿宋_GB2312" w:eastAsia="仿宋_GB2312" w:cs="仿宋_GB2312"/>
          <w:b/>
          <w:bCs/>
          <w:sz w:val="44"/>
          <w:szCs w:val="44"/>
        </w:rPr>
        <w:t>202</w:t>
      </w:r>
      <w:r>
        <w:rPr>
          <w:rFonts w:hint="eastAsia" w:ascii="仿宋_GB2312" w:hAnsi="仿宋_GB2312" w:cs="仿宋_GB2312" w:eastAsiaTheme="minorEastAsia"/>
          <w:b/>
          <w:bCs/>
          <w:sz w:val="44"/>
          <w:szCs w:val="44"/>
        </w:rPr>
        <w:t>5</w:t>
      </w:r>
      <w:r>
        <w:rPr>
          <w:rFonts w:hint="eastAsia" w:ascii="宋体" w:hAnsi="宋体" w:cs="宋体"/>
          <w:b/>
          <w:bCs/>
          <w:sz w:val="44"/>
          <w:szCs w:val="44"/>
        </w:rPr>
        <w:t>年度机关公用物资采购合同</w:t>
      </w:r>
    </w:p>
    <w:p w14:paraId="224896ED">
      <w:pPr>
        <w:spacing w:line="360" w:lineRule="auto"/>
        <w:rPr>
          <w:rFonts w:hint="eastAsia" w:ascii="仿宋_GB2312" w:hAnsi="仿宋_GB2312" w:eastAsia="仿宋_GB2312" w:cs="仿宋_GB2312"/>
          <w:color w:val="000000"/>
          <w:sz w:val="32"/>
          <w:szCs w:val="32"/>
        </w:rPr>
      </w:pPr>
    </w:p>
    <w:p w14:paraId="55D2D066">
      <w:pPr>
        <w:spacing w:line="360" w:lineRule="auto"/>
        <w:rPr>
          <w:rFonts w:hint="eastAsia" w:ascii="仿宋_GB2312" w:hAnsi="仿宋_GB2312" w:eastAsia="仿宋_GB2312" w:cs="仿宋_GB2312"/>
          <w:color w:val="333333"/>
          <w:sz w:val="28"/>
          <w:szCs w:val="28"/>
        </w:rPr>
      </w:pPr>
      <w:r>
        <w:rPr>
          <w:rFonts w:hint="eastAsia" w:ascii="宋体" w:hAnsi="宋体" w:cs="宋体"/>
          <w:color w:val="000000"/>
          <w:sz w:val="32"/>
          <w:szCs w:val="32"/>
        </w:rPr>
        <w:t>项目名称：</w:t>
      </w:r>
      <w:r>
        <w:rPr>
          <w:rFonts w:ascii="仿宋_GB2312" w:hAnsi="仿宋_GB2312" w:eastAsia="仿宋_GB2312" w:cs="仿宋_GB2312"/>
          <w:color w:val="333333"/>
          <w:sz w:val="28"/>
          <w:szCs w:val="28"/>
        </w:rPr>
        <w:t>202</w:t>
      </w:r>
      <w:r>
        <w:rPr>
          <w:rFonts w:hint="eastAsia" w:ascii="仿宋_GB2312" w:hAnsi="仿宋_GB2312" w:cs="仿宋_GB2312" w:eastAsiaTheme="minorEastAsia"/>
          <w:color w:val="333333"/>
          <w:sz w:val="28"/>
          <w:szCs w:val="28"/>
        </w:rPr>
        <w:t>5</w:t>
      </w:r>
      <w:r>
        <w:rPr>
          <w:rFonts w:hint="eastAsia" w:ascii="宋体" w:hAnsi="宋体" w:cs="宋体"/>
          <w:color w:val="333333"/>
          <w:sz w:val="28"/>
          <w:szCs w:val="28"/>
        </w:rPr>
        <w:t>年度机关公用物资；</w:t>
      </w:r>
      <w:r>
        <w:rPr>
          <w:rFonts w:ascii="仿宋_GB2312" w:hAnsi="仿宋_GB2312" w:eastAsia="仿宋_GB2312" w:cs="仿宋_GB2312"/>
          <w:color w:val="333333"/>
          <w:sz w:val="28"/>
          <w:szCs w:val="28"/>
        </w:rPr>
        <w:t>A3</w:t>
      </w:r>
      <w:r>
        <w:rPr>
          <w:rFonts w:hint="eastAsia" w:ascii="宋体" w:hAnsi="宋体" w:cs="宋体"/>
          <w:color w:val="333333"/>
          <w:sz w:val="28"/>
          <w:szCs w:val="28"/>
        </w:rPr>
        <w:t>、</w:t>
      </w:r>
      <w:r>
        <w:rPr>
          <w:rFonts w:ascii="仿宋_GB2312" w:hAnsi="仿宋_GB2312" w:eastAsia="仿宋_GB2312" w:cs="仿宋_GB2312"/>
          <w:color w:val="333333"/>
          <w:sz w:val="28"/>
          <w:szCs w:val="28"/>
        </w:rPr>
        <w:t>A4</w:t>
      </w:r>
      <w:r>
        <w:rPr>
          <w:rFonts w:hint="eastAsia" w:ascii="宋体" w:hAnsi="宋体" w:cs="宋体"/>
          <w:color w:val="333333"/>
          <w:sz w:val="28"/>
          <w:szCs w:val="28"/>
        </w:rPr>
        <w:t>等复印纸采购项目</w:t>
      </w:r>
    </w:p>
    <w:p w14:paraId="1391ABC7">
      <w:pPr>
        <w:spacing w:line="360" w:lineRule="auto"/>
        <w:rPr>
          <w:rFonts w:hint="eastAsia" w:ascii="仿宋_GB2312" w:hAnsi="仿宋_GB2312" w:eastAsia="仿宋_GB2312" w:cs="仿宋_GB2312"/>
          <w:color w:val="000000"/>
          <w:sz w:val="32"/>
          <w:szCs w:val="32"/>
        </w:rPr>
      </w:pPr>
      <w:r>
        <w:rPr>
          <w:rFonts w:hint="eastAsia" w:ascii="宋体" w:hAnsi="宋体" w:cs="宋体"/>
          <w:color w:val="000000"/>
          <w:sz w:val="32"/>
          <w:szCs w:val="32"/>
        </w:rPr>
        <w:t>采购方（甲方）：广东省消防救援总队</w:t>
      </w:r>
    </w:p>
    <w:p w14:paraId="5677B926">
      <w:pPr>
        <w:spacing w:line="360" w:lineRule="auto"/>
        <w:rPr>
          <w:rFonts w:hint="eastAsia" w:ascii="宋体" w:hAnsi="宋体" w:cs="宋体"/>
          <w:color w:val="000000"/>
          <w:sz w:val="32"/>
          <w:szCs w:val="32"/>
        </w:rPr>
      </w:pPr>
      <w:r>
        <w:rPr>
          <w:rFonts w:hint="eastAsia" w:ascii="宋体" w:hAnsi="宋体" w:cs="宋体"/>
          <w:color w:val="000000"/>
          <w:sz w:val="32"/>
          <w:szCs w:val="32"/>
        </w:rPr>
        <w:t>地址：广州市天河区瘦狗岭路483号</w:t>
      </w:r>
    </w:p>
    <w:p w14:paraId="4A06C810">
      <w:pPr>
        <w:pStyle w:val="2"/>
        <w:rPr>
          <w:rFonts w:hint="eastAsia" w:ascii="宋体" w:hAnsi="宋体" w:cs="宋体"/>
          <w:color w:val="000000"/>
          <w:sz w:val="32"/>
          <w:szCs w:val="32"/>
        </w:rPr>
      </w:pPr>
      <w:r>
        <w:rPr>
          <w:rFonts w:hint="eastAsia" w:ascii="宋体" w:hAnsi="宋体" w:cs="宋体"/>
          <w:color w:val="000000"/>
          <w:sz w:val="32"/>
          <w:szCs w:val="32"/>
        </w:rPr>
        <w:t>联系人：              电话：</w:t>
      </w:r>
    </w:p>
    <w:p w14:paraId="0135DED0">
      <w:pPr>
        <w:spacing w:line="360" w:lineRule="auto"/>
        <w:rPr>
          <w:rFonts w:hint="eastAsia" w:ascii="宋体" w:hAnsi="宋体" w:cs="宋体"/>
          <w:color w:val="000000"/>
          <w:sz w:val="32"/>
          <w:szCs w:val="32"/>
        </w:rPr>
      </w:pPr>
      <w:r>
        <w:rPr>
          <w:rFonts w:hint="eastAsia" w:ascii="宋体" w:hAnsi="宋体" w:cs="宋体"/>
          <w:color w:val="000000"/>
          <w:sz w:val="32"/>
          <w:szCs w:val="32"/>
        </w:rPr>
        <w:t>供应方（乙方）：</w:t>
      </w:r>
    </w:p>
    <w:p w14:paraId="0AB1929B">
      <w:pPr>
        <w:spacing w:line="360" w:lineRule="auto"/>
        <w:rPr>
          <w:rFonts w:hint="eastAsia" w:ascii="宋体" w:hAnsi="宋体" w:cs="宋体"/>
          <w:color w:val="000000"/>
          <w:sz w:val="32"/>
          <w:szCs w:val="32"/>
        </w:rPr>
      </w:pPr>
      <w:r>
        <w:rPr>
          <w:rFonts w:hint="eastAsia" w:ascii="宋体" w:hAnsi="宋体" w:cs="宋体"/>
          <w:color w:val="000000"/>
          <w:sz w:val="32"/>
          <w:szCs w:val="32"/>
        </w:rPr>
        <w:t>地址：</w:t>
      </w:r>
    </w:p>
    <w:p w14:paraId="5951EAE6">
      <w:pPr>
        <w:pStyle w:val="2"/>
      </w:pPr>
      <w:r>
        <w:rPr>
          <w:rFonts w:hint="eastAsia" w:ascii="宋体" w:hAnsi="宋体" w:cs="宋体"/>
          <w:color w:val="000000"/>
          <w:sz w:val="32"/>
          <w:szCs w:val="32"/>
        </w:rPr>
        <w:t>联系人：              电话：</w:t>
      </w:r>
    </w:p>
    <w:p w14:paraId="36AD4D70">
      <w:pPr>
        <w:pStyle w:val="3"/>
        <w:ind w:left="112" w:leftChars="0" w:hanging="112"/>
        <w:rPr>
          <w:rFonts w:hint="eastAsia" w:ascii="仿宋_GB2312" w:hAnsi="仿宋_GB2312" w:eastAsia="仿宋_GB2312" w:cs="仿宋_GB2312"/>
          <w:sz w:val="16"/>
          <w:szCs w:val="21"/>
        </w:rPr>
      </w:pPr>
      <w:r>
        <w:rPr>
          <w:rFonts w:hint="eastAsia" w:ascii="宋体" w:hAnsi="宋体" w:cs="宋体"/>
          <w:sz w:val="32"/>
          <w:szCs w:val="32"/>
        </w:rPr>
        <w:t>合同签订地点：广州市天河区</w:t>
      </w:r>
    </w:p>
    <w:p w14:paraId="3180959C">
      <w:pPr>
        <w:pStyle w:val="3"/>
        <w:spacing w:after="0" w:line="56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sz w:val="32"/>
          <w:szCs w:val="32"/>
        </w:rPr>
        <w:t>甲乙双方本着平等、自愿、诚实信用原则，在协商一致的基础上，根据《中华人民共和国民法典》以及相关法律法规的规定，就甲方向乙方采购公用物资达成以下协议，以便双方共同遵守。</w:t>
      </w:r>
    </w:p>
    <w:p w14:paraId="4B9FA782">
      <w:pPr>
        <w:spacing w:line="560" w:lineRule="exact"/>
      </w:pPr>
      <w:r>
        <w:rPr>
          <w:rFonts w:hint="eastAsia" w:ascii="仿宋" w:hAnsi="仿宋" w:eastAsia="仿宋" w:cs="仿宋"/>
          <w:kern w:val="0"/>
          <w:sz w:val="32"/>
          <w:szCs w:val="32"/>
        </w:rPr>
        <w:t>一、合同标的</w:t>
      </w:r>
    </w:p>
    <w:p w14:paraId="46E9FD38">
      <w:pPr>
        <w:numPr>
          <w:ilvl w:val="0"/>
          <w:numId w:val="4"/>
        </w:numPr>
        <w:spacing w:line="56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甲方向乙方采购</w:t>
      </w:r>
      <w:r>
        <w:rPr>
          <w:rFonts w:hint="eastAsia" w:ascii="仿宋" w:hAnsi="仿宋" w:eastAsia="仿宋" w:cs="仿宋"/>
          <w:sz w:val="32"/>
          <w:szCs w:val="32"/>
        </w:rPr>
        <w:t>公用物资的名称、规格、数量、单价等详见附件《报价表》，</w:t>
      </w:r>
      <w:r>
        <w:rPr>
          <w:rFonts w:hint="eastAsia" w:ascii="仿宋" w:hAnsi="仿宋" w:eastAsia="仿宋" w:cs="仿宋"/>
          <w:kern w:val="0"/>
          <w:sz w:val="32"/>
          <w:szCs w:val="32"/>
        </w:rPr>
        <w:t>结算标准以甲方实际收到的货物数量按《报价表》单价进行结算</w:t>
      </w:r>
      <w:r>
        <w:rPr>
          <w:rFonts w:hint="eastAsia" w:ascii="仿宋" w:hAnsi="仿宋" w:eastAsia="仿宋" w:cs="仿宋"/>
          <w:sz w:val="32"/>
          <w:szCs w:val="32"/>
        </w:rPr>
        <w:t>。</w:t>
      </w:r>
    </w:p>
    <w:p w14:paraId="19A422C4">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乙方保证所提供的货物符合国家质量标准，并提供货物合格证明。乙方应按相关最新国家及行业的最高标准供货，所交付货物不得侵犯第三方独家销售权、知识产权等合法权益。</w:t>
      </w:r>
    </w:p>
    <w:p w14:paraId="0A45D43B">
      <w:pPr>
        <w:pStyle w:val="54"/>
        <w:numPr>
          <w:ilvl w:val="0"/>
          <w:numId w:val="5"/>
        </w:numPr>
        <w:rPr>
          <w:rFonts w:hint="eastAsia" w:ascii="仿宋" w:hAnsi="仿宋" w:eastAsia="仿宋" w:cs="仿宋"/>
          <w:sz w:val="32"/>
          <w:szCs w:val="32"/>
        </w:rPr>
      </w:pPr>
      <w:r>
        <w:rPr>
          <w:rFonts w:hint="eastAsia" w:ascii="仿宋" w:hAnsi="仿宋" w:eastAsia="仿宋" w:cs="仿宋"/>
          <w:sz w:val="32"/>
          <w:szCs w:val="32"/>
        </w:rPr>
        <w:t>交货地点、到货期及运输方式</w:t>
      </w:r>
    </w:p>
    <w:p w14:paraId="657B9C3A">
      <w:pPr>
        <w:pStyle w:val="54"/>
        <w:ind w:firstLine="640" w:firstLineChars="200"/>
        <w:rPr>
          <w:rFonts w:hint="eastAsia" w:ascii="仿宋" w:hAnsi="仿宋" w:eastAsia="仿宋" w:cs="仿宋"/>
          <w:sz w:val="32"/>
          <w:szCs w:val="32"/>
        </w:rPr>
      </w:pPr>
      <w:r>
        <w:rPr>
          <w:rFonts w:hint="eastAsia" w:ascii="仿宋" w:hAnsi="仿宋" w:eastAsia="仿宋" w:cs="仿宋"/>
          <w:sz w:val="32"/>
          <w:szCs w:val="32"/>
        </w:rPr>
        <w:t>1、交货地点：甲方指定的收货地点。</w:t>
      </w:r>
    </w:p>
    <w:p w14:paraId="52253B8E">
      <w:pPr>
        <w:pStyle w:val="54"/>
        <w:ind w:firstLine="640" w:firstLineChars="200"/>
      </w:pPr>
      <w:r>
        <w:rPr>
          <w:rFonts w:hint="eastAsia" w:ascii="仿宋" w:hAnsi="仿宋" w:eastAsia="仿宋" w:cs="仿宋"/>
          <w:sz w:val="32"/>
          <w:szCs w:val="32"/>
        </w:rPr>
        <w:t>2、乙方应在收到甲方订货通知后【48】小时内将货物送至甲方指定地点（送货上门），货物交付甲方之前的风险及运费由乙方承担。</w:t>
      </w:r>
    </w:p>
    <w:p w14:paraId="796A924C">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三、验收标准</w:t>
      </w:r>
    </w:p>
    <w:p w14:paraId="087B540A">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收货时甲方检查货物质量、包装、数量和规格等，若发现与合同约定不符，乙方必须立即无条件予以更换符合合同约定或优于合同约定的质量合格的货物，因更换货物造成的来回运费等费用或损失全部由乙方承担，因此导致逾期交货的，还应承担逾期交货的违约责任。</w:t>
      </w:r>
    </w:p>
    <w:p w14:paraId="7E53C2CB">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四、合同有效期</w:t>
      </w:r>
    </w:p>
    <w:p w14:paraId="6E64EAAB">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1年，自【】年【】月【】日起至【】年【】月【】日止。</w:t>
      </w:r>
    </w:p>
    <w:p w14:paraId="308B84F4">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五、结算方式</w:t>
      </w:r>
    </w:p>
    <w:p w14:paraId="73784E98">
      <w:pPr>
        <w:spacing w:line="560" w:lineRule="exact"/>
        <w:ind w:firstLine="640" w:firstLineChars="200"/>
        <w:rPr>
          <w:rFonts w:ascii="Calibri" w:hAnsi="Calibri" w:eastAsia="仿宋"/>
          <w:szCs w:val="22"/>
        </w:rPr>
      </w:pPr>
      <w:r>
        <w:rPr>
          <w:rFonts w:hint="eastAsia" w:ascii="仿宋" w:hAnsi="仿宋" w:eastAsia="仿宋" w:cs="仿宋"/>
          <w:kern w:val="0"/>
          <w:sz w:val="32"/>
          <w:szCs w:val="32"/>
        </w:rPr>
        <w:t>1、在合同有效期限内，根据乙方向甲方提供的报价表，按照甲方实际消耗的数量每个季度结算一次，甲方收到乙方开具的合法有效的等额增值税发票之日起30日内向乙方支付该季度的货款。</w:t>
      </w:r>
    </w:p>
    <w:p w14:paraId="696C01C5">
      <w:pPr>
        <w:pStyle w:val="2"/>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2、乙方确认指定收款账号信息如下：</w:t>
      </w:r>
    </w:p>
    <w:p w14:paraId="6F8CD9C6">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开户名称：</w:t>
      </w:r>
    </w:p>
    <w:p w14:paraId="098B80C3">
      <w:pPr>
        <w:pStyle w:val="3"/>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开户银行：</w:t>
      </w:r>
    </w:p>
    <w:p w14:paraId="47D767D2">
      <w:pPr>
        <w:pStyle w:val="3"/>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银行账号：</w:t>
      </w:r>
    </w:p>
    <w:p w14:paraId="2DB6B8DC">
      <w:pPr>
        <w:pStyle w:val="2"/>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3、乙方对其向甲方提供的收款银行账户信息的真实性、合法性、有效性、准确性、完整性负责。乙方需变更其收款账户的，应当提前3日以书面方式通知甲方，如因乙方提供的银行账户原因（包括但不限于账号错误、被注销、被冻结等）或乙方不适当、不及时通知甲方，导致费用的支付发生任何不利后果的，由乙方承担全部责任。 </w:t>
      </w:r>
    </w:p>
    <w:p w14:paraId="56E1D504">
      <w:pPr>
        <w:pStyle w:val="41"/>
        <w:numPr>
          <w:ilvl w:val="0"/>
          <w:numId w:val="6"/>
        </w:numPr>
        <w:spacing w:line="560" w:lineRule="exact"/>
        <w:contextualSpacing w:val="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售后及技术服务</w:t>
      </w:r>
    </w:p>
    <w:p w14:paraId="30B5D9B0">
      <w:pPr>
        <w:spacing w:line="560" w:lineRule="exact"/>
        <w:ind w:left="320"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1、自甲方收货且验收合格日起,货物三个月（质保期）内保换保修（人为损坏除外）。若质保期内发现货物的质量问题，乙方无条件换货或负责免费维修，因此产生的来回运费等费用由乙方承担。货物发生人为损坏的，乙方应更换同种品牌规格型号的新部件，只收零配件成本，不加收其它任何费用。</w:t>
      </w:r>
    </w:p>
    <w:p w14:paraId="4B6D099B">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维修响应时间：2小时响应，48小时保证修复正常，如无法排除的，提供不低于故障货物规格档次的备用货物，直至故障修复。如乙方未能及时响应，应向甲方支付违约金（标准：300元/次，累计计算），且甲方有权委托第三方处理，第三方处理的费用由乙方承担。</w:t>
      </w:r>
      <w:r>
        <w:rPr>
          <w:rFonts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w:t>
      </w:r>
      <w:r>
        <w:rPr>
          <w:rFonts w:hint="eastAsia" w:ascii="仿宋" w:hAnsi="仿宋" w:eastAsia="仿宋" w:cs="仿宋"/>
          <w:kern w:val="0"/>
          <w:sz w:val="32"/>
          <w:szCs w:val="32"/>
        </w:rPr>
        <w:t>七、违约责任</w:t>
      </w:r>
    </w:p>
    <w:p w14:paraId="311662E4">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1、如乙方未在合同约定的期限内交付货物，迟延2小时以上的，每迟延1次，甲方有权要求乙方按照300元的标准支付违约金。逾期超过5次的，甲方有权解除合同。</w:t>
      </w:r>
    </w:p>
    <w:p w14:paraId="42DC87AA">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因乙方延期到货或货物达不到预期使用功能等导致甲方损失的，乙方除了须按照本合同第七条第1款的约定向甲方支付违约金外，还须承担甲方的全部损失（包括但不限于律师费、诉讼费、执行费、差旅费等）。</w:t>
      </w:r>
    </w:p>
    <w:p w14:paraId="214D5F80">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3、甲方逾期付款的，每逾期一天，甲方应按应付未付金额的万分之一承担违约金，违约金合计不超过应付未付总金额的5%。</w:t>
      </w:r>
    </w:p>
    <w:p w14:paraId="305563B4">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货物订购合同总金额20%的违约金。</w:t>
      </w:r>
    </w:p>
    <w:p w14:paraId="56DEBEB1">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5、本合同项下乙方应付违约金或赔偿金的情形，均为甲方有权在未付款项中扣除，也可要求乙方另行支付。</w:t>
      </w:r>
    </w:p>
    <w:p w14:paraId="3A465F06">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八、不可抗力</w:t>
      </w:r>
    </w:p>
    <w:p w14:paraId="38B83109">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任何一方由于不可抗力原因不能履行合同时，应在不可抗力事件发生后3日内向对方通报，以减轻可能给对方造成的损失，在取得有关机构的不可抗力证明或双方谅解确认后，允许延期履行或修订合同，并根据情况可部分或全部免于承担违约责任。</w:t>
      </w:r>
    </w:p>
    <w:p w14:paraId="0D3E0788">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九、解决合同纠纷方式</w:t>
      </w:r>
    </w:p>
    <w:p w14:paraId="1FB3970B">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因本合同产生的争议或纠纷，双方首先应协商解决，若协商不能达成一致，任何一方有权向甲方所在地的人民法院提出诉讼。守约方为解决纠纷、争议而产生的维权费用，包括且不限于律师费、诉讼费、鉴定费、交通费等，均由违约方承担。</w:t>
      </w:r>
    </w:p>
    <w:p w14:paraId="47B64209">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十、保密</w:t>
      </w:r>
    </w:p>
    <w:p w14:paraId="36102039">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甲、乙双方保证对履行本合同过程中所知悉的属于对方的人员信息、技术秘密、相关资料所记载的信息，以及其他管理信息严加保密。除非接受法律监管机构的检查或经一方同意，另一方不得以任何方式向任何第三方泄露其知悉的秘密和双方未公开的资料和信息。本保密事项在本合同期满、解除或终止后仍然有效。</w:t>
      </w:r>
    </w:p>
    <w:p w14:paraId="23B0F317">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如乙方未能遵守保密义务造成泄密的，甲方可依据有关规定追究乙方的责任。因乙方的泄密行为导致甲方被追究法律责任的，甲方承担责任后有权向乙方追偿所产生的一切经济损失，同时乙方须向甲方支付合同总金额20%的违约金。</w:t>
      </w:r>
    </w:p>
    <w:p w14:paraId="566A7EAA">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十一、通知送达</w:t>
      </w:r>
    </w:p>
    <w:p w14:paraId="4E8A1A45">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双方确保本合同首页所提供的通讯地址为有效地址，一方及有权机关（包括但不限于人民法院、仲裁委员会、公证处）按此地址发出信函、文书等材料即视为相对方收到。如一方地址、电话、传真号码有变更，应在变更当日内书面通知对方，否则，应承担相应责任。</w:t>
      </w:r>
    </w:p>
    <w:p w14:paraId="231EB318">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十二、合同生效及其他</w:t>
      </w:r>
    </w:p>
    <w:p w14:paraId="6BC95404">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1、本合同一式两份，自双方法定代表人或授权代表签字并盖章之日起生效，甲乙双方各执一份。</w:t>
      </w:r>
    </w:p>
    <w:p w14:paraId="25A9156A">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2、本合同未尽事宜，双方可用补充合同的形式加以补充。补充合同与本合同具有同样的法律效力。</w:t>
      </w:r>
    </w:p>
    <w:p w14:paraId="62A75601">
      <w:pPr>
        <w:pStyle w:val="2"/>
        <w:ind w:firstLine="640" w:firstLineChars="200"/>
        <w:rPr>
          <w:rFonts w:eastAsia="仿宋"/>
        </w:rPr>
      </w:pPr>
      <w:r>
        <w:rPr>
          <w:rFonts w:hint="eastAsia" w:ascii="仿宋" w:hAnsi="仿宋" w:eastAsia="仿宋" w:cs="仿宋"/>
          <w:kern w:val="0"/>
          <w:sz w:val="32"/>
          <w:szCs w:val="32"/>
        </w:rPr>
        <w:t>3、附件《报价表》为本合同有效组成部分。</w:t>
      </w:r>
    </w:p>
    <w:p w14:paraId="489B3DAD">
      <w:pPr>
        <w:pStyle w:val="3"/>
      </w:pPr>
    </w:p>
    <w:p w14:paraId="069A0379">
      <w:pPr>
        <w:pStyle w:val="2"/>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附件：报价表</w:t>
      </w:r>
    </w:p>
    <w:p w14:paraId="5D83E277">
      <w:pPr>
        <w:spacing w:line="560" w:lineRule="exact"/>
        <w:ind w:firstLine="640" w:firstLineChars="200"/>
        <w:rPr>
          <w:rFonts w:hint="eastAsia" w:ascii="仿宋" w:hAnsi="仿宋" w:eastAsia="仿宋" w:cs="仿宋"/>
          <w:kern w:val="0"/>
          <w:sz w:val="32"/>
          <w:szCs w:val="32"/>
        </w:rPr>
      </w:pPr>
    </w:p>
    <w:p w14:paraId="2793E133">
      <w:pPr>
        <w:pStyle w:val="2"/>
      </w:pPr>
      <w:r>
        <w:rPr>
          <w:rFonts w:hint="eastAsia"/>
        </w:rPr>
        <w:t xml:space="preserve"> </w:t>
      </w:r>
    </w:p>
    <w:p w14:paraId="594366EC">
      <w:pPr>
        <w:ind w:firstLine="1600" w:firstLineChars="500"/>
        <w:rPr>
          <w:rFonts w:hint="eastAsia" w:ascii="仿宋" w:hAnsi="仿宋" w:eastAsia="仿宋" w:cs="仿宋"/>
          <w:kern w:val="0"/>
          <w:sz w:val="32"/>
          <w:szCs w:val="32"/>
        </w:rPr>
      </w:pPr>
    </w:p>
    <w:p w14:paraId="17C49629">
      <w:pPr>
        <w:ind w:firstLine="1600" w:firstLineChars="500"/>
        <w:rPr>
          <w:rFonts w:hint="eastAsia" w:ascii="仿宋" w:hAnsi="仿宋" w:eastAsia="仿宋" w:cs="仿宋"/>
          <w:kern w:val="0"/>
          <w:sz w:val="32"/>
          <w:szCs w:val="32"/>
        </w:rPr>
      </w:pPr>
    </w:p>
    <w:p w14:paraId="4940059B">
      <w:pPr>
        <w:ind w:firstLine="1600" w:firstLineChars="500"/>
        <w:rPr>
          <w:rFonts w:hint="eastAsia" w:ascii="仿宋" w:hAnsi="仿宋" w:eastAsia="仿宋" w:cs="仿宋"/>
          <w:kern w:val="0"/>
          <w:sz w:val="32"/>
          <w:szCs w:val="32"/>
        </w:rPr>
      </w:pPr>
      <w:r>
        <w:rPr>
          <w:rFonts w:hint="eastAsia" w:ascii="仿宋" w:hAnsi="仿宋" w:eastAsia="仿宋" w:cs="仿宋"/>
          <w:kern w:val="0"/>
          <w:sz w:val="32"/>
          <w:szCs w:val="32"/>
        </w:rPr>
        <w:t>（以下无正文，为合同签署页）</w:t>
      </w:r>
    </w:p>
    <w:p w14:paraId="3823F09D">
      <w:pPr>
        <w:pStyle w:val="2"/>
      </w:pPr>
    </w:p>
    <w:p w14:paraId="55D280B0">
      <w:pPr>
        <w:pStyle w:val="3"/>
      </w:pPr>
    </w:p>
    <w:p w14:paraId="079FCEFC">
      <w:pPr>
        <w:rPr>
          <w:rFonts w:hint="eastAsia" w:ascii="仿宋" w:hAnsi="仿宋" w:eastAsia="仿宋" w:cs="仿宋"/>
          <w:kern w:val="0"/>
          <w:sz w:val="32"/>
          <w:szCs w:val="32"/>
        </w:rPr>
      </w:pPr>
      <w:r>
        <w:rPr>
          <w:rFonts w:hint="eastAsia" w:ascii="仿宋" w:hAnsi="仿宋" w:eastAsia="仿宋" w:cs="仿宋"/>
          <w:kern w:val="0"/>
          <w:sz w:val="32"/>
          <w:szCs w:val="32"/>
        </w:rPr>
        <w:t>甲方（盖章）:                   乙方（盖章）:</w:t>
      </w:r>
    </w:p>
    <w:p w14:paraId="18D4545E">
      <w:pPr>
        <w:rPr>
          <w:rFonts w:hint="eastAsia" w:ascii="仿宋" w:hAnsi="仿宋" w:eastAsia="仿宋" w:cs="仿宋"/>
          <w:kern w:val="0"/>
          <w:sz w:val="32"/>
          <w:szCs w:val="32"/>
        </w:rPr>
      </w:pPr>
      <w:r>
        <w:rPr>
          <w:rFonts w:hint="eastAsia" w:ascii="仿宋" w:hAnsi="仿宋" w:eastAsia="仿宋" w:cs="仿宋"/>
          <w:kern w:val="0"/>
          <w:sz w:val="32"/>
          <w:szCs w:val="32"/>
        </w:rPr>
        <w:t>法定代表人/授权代表：           法定代表人/授权代表：</w:t>
      </w:r>
    </w:p>
    <w:p w14:paraId="24B5642E">
      <w:pPr>
        <w:pStyle w:val="2"/>
        <w:rPr>
          <w:rFonts w:hint="eastAsia" w:ascii="仿宋" w:hAnsi="仿宋" w:eastAsia="仿宋" w:cs="仿宋"/>
          <w:sz w:val="32"/>
          <w:szCs w:val="32"/>
        </w:rPr>
      </w:pPr>
      <w:r>
        <w:rPr>
          <w:rFonts w:hint="eastAsia" w:ascii="仿宋" w:hAnsi="仿宋" w:eastAsia="仿宋" w:cs="仿宋"/>
          <w:kern w:val="0"/>
          <w:sz w:val="32"/>
          <w:szCs w:val="32"/>
        </w:rPr>
        <w:t>日期：                           日期：</w:t>
      </w:r>
    </w:p>
    <w:p w14:paraId="5DD0FDDE">
      <w:pPr>
        <w:spacing w:line="560" w:lineRule="exact"/>
        <w:ind w:firstLine="640" w:firstLineChars="200"/>
        <w:rPr>
          <w:rFonts w:hint="eastAsia" w:ascii="仿宋" w:hAnsi="仿宋" w:eastAsia="仿宋" w:cs="仿宋"/>
          <w:kern w:val="0"/>
          <w:sz w:val="32"/>
          <w:szCs w:val="32"/>
        </w:rPr>
      </w:pPr>
    </w:p>
    <w:p w14:paraId="35A82097">
      <w:pPr>
        <w:spacing w:line="560" w:lineRule="exact"/>
        <w:ind w:left="320" w:firstLine="320" w:firstLineChars="100"/>
        <w:rPr>
          <w:rFonts w:hint="eastAsia" w:ascii="仿宋" w:hAnsi="仿宋" w:eastAsia="仿宋" w:cs="仿宋"/>
          <w:kern w:val="0"/>
          <w:sz w:val="32"/>
          <w:szCs w:val="32"/>
        </w:rPr>
      </w:pPr>
    </w:p>
    <w:p w14:paraId="6A00C105"/>
    <w:p w14:paraId="75AAAEB2">
      <w:pPr>
        <w:pStyle w:val="2"/>
      </w:pPr>
    </w:p>
    <w:p w14:paraId="10B85181">
      <w:pPr>
        <w:pStyle w:val="3"/>
      </w:pPr>
    </w:p>
    <w:p w14:paraId="5E4B4FEB">
      <w:pPr>
        <w:pStyle w:val="3"/>
      </w:pPr>
    </w:p>
    <w:p w14:paraId="3256F3D9">
      <w:pPr>
        <w:pStyle w:val="3"/>
      </w:pPr>
    </w:p>
    <w:p w14:paraId="3C191F75">
      <w:pPr>
        <w:pStyle w:val="3"/>
      </w:pPr>
    </w:p>
    <w:p w14:paraId="53E7572B">
      <w:pPr>
        <w:pStyle w:val="3"/>
      </w:pPr>
    </w:p>
    <w:p w14:paraId="68FAF42C">
      <w:pPr>
        <w:ind w:left="-120" w:leftChars="-57" w:firstLine="643" w:firstLineChars="200"/>
        <w:jc w:val="center"/>
        <w:rPr>
          <w:b/>
          <w:sz w:val="32"/>
          <w:szCs w:val="32"/>
        </w:rPr>
      </w:pPr>
      <w:r>
        <w:rPr>
          <w:rFonts w:hint="eastAsia"/>
          <w:b/>
          <w:sz w:val="32"/>
          <w:szCs w:val="32"/>
        </w:rPr>
        <w:t>报价表</w:t>
      </w:r>
    </w:p>
    <w:tbl>
      <w:tblPr>
        <w:tblStyle w:val="2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4"/>
        <w:gridCol w:w="1684"/>
        <w:gridCol w:w="1418"/>
        <w:gridCol w:w="1730"/>
        <w:gridCol w:w="992"/>
        <w:gridCol w:w="1701"/>
      </w:tblGrid>
      <w:tr w14:paraId="0922F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684" w:type="dxa"/>
            <w:vAlign w:val="center"/>
          </w:tcPr>
          <w:p w14:paraId="7E763A9C">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商品名称</w:t>
            </w:r>
          </w:p>
        </w:tc>
        <w:tc>
          <w:tcPr>
            <w:tcW w:w="1684" w:type="dxa"/>
            <w:vAlign w:val="center"/>
          </w:tcPr>
          <w:p w14:paraId="18B371D4">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品牌</w:t>
            </w:r>
          </w:p>
        </w:tc>
        <w:tc>
          <w:tcPr>
            <w:tcW w:w="1418" w:type="dxa"/>
            <w:vAlign w:val="center"/>
          </w:tcPr>
          <w:p w14:paraId="37228EEF">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商品图片</w:t>
            </w:r>
          </w:p>
        </w:tc>
        <w:tc>
          <w:tcPr>
            <w:tcW w:w="1730" w:type="dxa"/>
            <w:vAlign w:val="center"/>
          </w:tcPr>
          <w:p w14:paraId="43D23426">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规格</w:t>
            </w:r>
          </w:p>
        </w:tc>
        <w:tc>
          <w:tcPr>
            <w:tcW w:w="992" w:type="dxa"/>
            <w:vAlign w:val="center"/>
          </w:tcPr>
          <w:p w14:paraId="72278106">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单位</w:t>
            </w:r>
          </w:p>
        </w:tc>
        <w:tc>
          <w:tcPr>
            <w:tcW w:w="1701" w:type="dxa"/>
            <w:vAlign w:val="center"/>
          </w:tcPr>
          <w:p w14:paraId="708DC09B">
            <w:pPr>
              <w:pStyle w:val="2"/>
              <w:jc w:val="center"/>
              <w:rPr>
                <w:rFonts w:hint="eastAsia" w:ascii="宋体" w:hAnsi="宋体" w:cs="宋体"/>
                <w:b/>
                <w:bCs/>
                <w:color w:val="000000"/>
                <w:kern w:val="0"/>
                <w:sz w:val="24"/>
                <w:szCs w:val="24"/>
                <w14:ligatures w14:val="none"/>
              </w:rPr>
            </w:pPr>
            <w:r>
              <w:rPr>
                <w:rFonts w:hint="eastAsia" w:ascii="宋体" w:hAnsi="宋体" w:cs="宋体"/>
                <w:b/>
                <w:bCs/>
                <w:color w:val="000000"/>
                <w:kern w:val="0"/>
                <w:sz w:val="24"/>
                <w:szCs w:val="24"/>
                <w14:ligatures w14:val="none"/>
              </w:rPr>
              <w:t>单价</w:t>
            </w:r>
          </w:p>
        </w:tc>
      </w:tr>
      <w:tr w14:paraId="2AE91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E58C0AF">
            <w:pPr>
              <w:pStyle w:val="2"/>
              <w:rPr>
                <w:kern w:val="0"/>
                <w:sz w:val="20"/>
                <w14:ligatures w14:val="none"/>
              </w:rPr>
            </w:pPr>
            <w:r>
              <w:rPr>
                <w:rFonts w:hint="eastAsia" w:ascii="宋体" w:hAnsi="宋体" w:cs="宋体"/>
                <w:color w:val="000000"/>
                <w:kern w:val="0"/>
                <w:sz w:val="24"/>
                <w:szCs w:val="24"/>
                <w14:ligatures w14:val="none"/>
              </w:rPr>
              <w:t>中性笔</w:t>
            </w:r>
          </w:p>
        </w:tc>
        <w:tc>
          <w:tcPr>
            <w:tcW w:w="1684" w:type="dxa"/>
            <w:vAlign w:val="center"/>
          </w:tcPr>
          <w:p w14:paraId="4DE4B8A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5A8D295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815340" cy="815340"/>
                  <wp:effectExtent l="0" t="0" r="3810" b="3810"/>
                  <wp:docPr id="422935503" name="图片 422935503" descr="1269164372_882376708.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35503" name="图片 422935503" descr="1269164372_882376708.300x300"/>
                          <pic:cNvPicPr>
                            <a:picLocks noChangeAspect="1"/>
                          </pic:cNvPicPr>
                        </pic:nvPicPr>
                        <pic:blipFill>
                          <a:blip r:embed="rId4"/>
                          <a:stretch>
                            <a:fillRect/>
                          </a:stretch>
                        </pic:blipFill>
                        <pic:spPr>
                          <a:xfrm>
                            <a:off x="0" y="0"/>
                            <a:ext cx="815340" cy="815340"/>
                          </a:xfrm>
                          <a:prstGeom prst="rect">
                            <a:avLst/>
                          </a:prstGeom>
                        </pic:spPr>
                      </pic:pic>
                    </a:graphicData>
                  </a:graphic>
                </wp:inline>
              </w:drawing>
            </w:r>
          </w:p>
        </w:tc>
        <w:tc>
          <w:tcPr>
            <w:tcW w:w="1730" w:type="dxa"/>
            <w:vAlign w:val="center"/>
          </w:tcPr>
          <w:p w14:paraId="7478222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3FC25448">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1D283795">
            <w:pPr>
              <w:pStyle w:val="2"/>
              <w:rPr>
                <w:kern w:val="0"/>
                <w:sz w:val="20"/>
                <w14:ligatures w14:val="none"/>
              </w:rPr>
            </w:pPr>
          </w:p>
        </w:tc>
      </w:tr>
      <w:tr w14:paraId="3A2CC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B5A4059">
            <w:pPr>
              <w:pStyle w:val="2"/>
              <w:rPr>
                <w:kern w:val="0"/>
                <w:sz w:val="20"/>
                <w14:ligatures w14:val="none"/>
              </w:rPr>
            </w:pPr>
            <w:r>
              <w:rPr>
                <w:rFonts w:hint="eastAsia" w:ascii="宋体" w:hAnsi="宋体" w:cs="宋体"/>
                <w:color w:val="000000"/>
                <w:kern w:val="0"/>
                <w:sz w:val="24"/>
                <w:szCs w:val="24"/>
                <w14:ligatures w14:val="none"/>
              </w:rPr>
              <w:t>介纸刀</w:t>
            </w:r>
          </w:p>
        </w:tc>
        <w:tc>
          <w:tcPr>
            <w:tcW w:w="1684" w:type="dxa"/>
            <w:vAlign w:val="center"/>
          </w:tcPr>
          <w:p w14:paraId="606365C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日钢</w:t>
            </w:r>
          </w:p>
        </w:tc>
        <w:tc>
          <w:tcPr>
            <w:tcW w:w="1418" w:type="dxa"/>
            <w:vAlign w:val="center"/>
          </w:tcPr>
          <w:p w14:paraId="60438BA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1003935" cy="669290"/>
                  <wp:effectExtent l="0" t="0" r="5715" b="16510"/>
                  <wp:docPr id="1034736283" name="图片 1034736283" descr="2017061420212974390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36283" name="图片 1034736283" descr="20170614202129743900_0"/>
                          <pic:cNvPicPr>
                            <a:picLocks noChangeAspect="1"/>
                          </pic:cNvPicPr>
                        </pic:nvPicPr>
                        <pic:blipFill>
                          <a:blip r:embed="rId5"/>
                          <a:stretch>
                            <a:fillRect/>
                          </a:stretch>
                        </pic:blipFill>
                        <pic:spPr>
                          <a:xfrm>
                            <a:off x="0" y="0"/>
                            <a:ext cx="1003935" cy="669290"/>
                          </a:xfrm>
                          <a:prstGeom prst="rect">
                            <a:avLst/>
                          </a:prstGeom>
                        </pic:spPr>
                      </pic:pic>
                    </a:graphicData>
                  </a:graphic>
                </wp:inline>
              </w:drawing>
            </w:r>
          </w:p>
        </w:tc>
        <w:tc>
          <w:tcPr>
            <w:tcW w:w="1730" w:type="dxa"/>
            <w:vAlign w:val="center"/>
          </w:tcPr>
          <w:p w14:paraId="1A509C9F">
            <w:pPr>
              <w:pStyle w:val="2"/>
              <w:rPr>
                <w:rFonts w:hint="eastAsia" w:ascii="宋体" w:hAnsi="宋体" w:cs="宋体"/>
                <w:color w:val="000000"/>
                <w:kern w:val="0"/>
                <w:sz w:val="24"/>
                <w:szCs w:val="24"/>
                <w14:ligatures w14:val="none"/>
              </w:rPr>
            </w:pPr>
          </w:p>
        </w:tc>
        <w:tc>
          <w:tcPr>
            <w:tcW w:w="992" w:type="dxa"/>
            <w:vAlign w:val="center"/>
          </w:tcPr>
          <w:p w14:paraId="21954047">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75CFA654">
            <w:pPr>
              <w:pStyle w:val="2"/>
              <w:rPr>
                <w:kern w:val="0"/>
                <w:sz w:val="20"/>
                <w14:ligatures w14:val="none"/>
              </w:rPr>
            </w:pPr>
          </w:p>
        </w:tc>
      </w:tr>
      <w:tr w14:paraId="3B3D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3446725">
            <w:pPr>
              <w:pStyle w:val="2"/>
              <w:rPr>
                <w:kern w:val="0"/>
                <w:sz w:val="20"/>
                <w14:ligatures w14:val="none"/>
              </w:rPr>
            </w:pPr>
            <w:r>
              <w:rPr>
                <w:rFonts w:hint="eastAsia" w:ascii="宋体" w:hAnsi="宋体" w:cs="宋体"/>
                <w:color w:val="000000"/>
                <w:kern w:val="0"/>
                <w:sz w:val="24"/>
                <w:szCs w:val="24"/>
                <w14:ligatures w14:val="none"/>
              </w:rPr>
              <w:t>胶水</w:t>
            </w:r>
          </w:p>
        </w:tc>
        <w:tc>
          <w:tcPr>
            <w:tcW w:w="1684" w:type="dxa"/>
            <w:vAlign w:val="center"/>
          </w:tcPr>
          <w:p w14:paraId="5235F093">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UHU</w:t>
            </w:r>
          </w:p>
        </w:tc>
        <w:tc>
          <w:tcPr>
            <w:tcW w:w="1418" w:type="dxa"/>
            <w:vAlign w:val="center"/>
          </w:tcPr>
          <w:p w14:paraId="7A5B1416">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2038526824" name="图片 2038526824" descr="微信图片_2025013015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26824" name="图片 2038526824" descr="微信图片_20250130155844"/>
                          <pic:cNvPicPr>
                            <a:picLocks noChangeAspect="1"/>
                          </pic:cNvPicPr>
                        </pic:nvPicPr>
                        <pic:blipFill>
                          <a:blip r:embed="rId6"/>
                          <a:stretch>
                            <a:fillRect/>
                          </a:stretch>
                        </pic:blipFill>
                        <pic:spPr>
                          <a:xfrm>
                            <a:off x="0" y="0"/>
                            <a:ext cx="762000" cy="762000"/>
                          </a:xfrm>
                          <a:prstGeom prst="rect">
                            <a:avLst/>
                          </a:prstGeom>
                        </pic:spPr>
                      </pic:pic>
                    </a:graphicData>
                  </a:graphic>
                </wp:inline>
              </w:drawing>
            </w:r>
          </w:p>
        </w:tc>
        <w:tc>
          <w:tcPr>
            <w:tcW w:w="1730" w:type="dxa"/>
            <w:vAlign w:val="center"/>
          </w:tcPr>
          <w:p w14:paraId="131E844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20支</w:t>
            </w:r>
          </w:p>
        </w:tc>
        <w:tc>
          <w:tcPr>
            <w:tcW w:w="992" w:type="dxa"/>
            <w:vAlign w:val="center"/>
          </w:tcPr>
          <w:p w14:paraId="14C59467">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7ADAE983">
            <w:pPr>
              <w:pStyle w:val="2"/>
              <w:rPr>
                <w:kern w:val="0"/>
                <w:sz w:val="20"/>
                <w14:ligatures w14:val="none"/>
              </w:rPr>
            </w:pPr>
          </w:p>
        </w:tc>
      </w:tr>
      <w:tr w14:paraId="34EC5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9A661EC">
            <w:pPr>
              <w:pStyle w:val="2"/>
              <w:rPr>
                <w:kern w:val="0"/>
                <w:sz w:val="20"/>
                <w14:ligatures w14:val="none"/>
              </w:rPr>
            </w:pPr>
            <w:r>
              <w:rPr>
                <w:rFonts w:hint="eastAsia" w:ascii="宋体" w:hAnsi="宋体" w:cs="宋体"/>
                <w:color w:val="000000"/>
                <w:kern w:val="0"/>
                <w:sz w:val="24"/>
                <w:szCs w:val="24"/>
                <w14:ligatures w14:val="none"/>
              </w:rPr>
              <w:t>反尾夹19</w:t>
            </w:r>
          </w:p>
        </w:tc>
        <w:tc>
          <w:tcPr>
            <w:tcW w:w="1684" w:type="dxa"/>
            <w:vAlign w:val="center"/>
          </w:tcPr>
          <w:p w14:paraId="3F077D0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1D54CE76">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06120" cy="706120"/>
                  <wp:effectExtent l="0" t="0" r="17780" b="17780"/>
                  <wp:docPr id="1559868681" name="图片 1559868681" descr="微信图片_2025012511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68681" name="图片 1559868681" descr="微信图片_20250125114930"/>
                          <pic:cNvPicPr>
                            <a:picLocks noChangeAspect="1"/>
                          </pic:cNvPicPr>
                        </pic:nvPicPr>
                        <pic:blipFill>
                          <a:blip r:embed="rId7"/>
                          <a:stretch>
                            <a:fillRect/>
                          </a:stretch>
                        </pic:blipFill>
                        <pic:spPr>
                          <a:xfrm>
                            <a:off x="0" y="0"/>
                            <a:ext cx="706120" cy="706120"/>
                          </a:xfrm>
                          <a:prstGeom prst="rect">
                            <a:avLst/>
                          </a:prstGeom>
                        </pic:spPr>
                      </pic:pic>
                    </a:graphicData>
                  </a:graphic>
                </wp:inline>
              </w:drawing>
            </w:r>
          </w:p>
        </w:tc>
        <w:tc>
          <w:tcPr>
            <w:tcW w:w="1730" w:type="dxa"/>
            <w:vAlign w:val="center"/>
          </w:tcPr>
          <w:p w14:paraId="598158E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12个</w:t>
            </w:r>
          </w:p>
        </w:tc>
        <w:tc>
          <w:tcPr>
            <w:tcW w:w="992" w:type="dxa"/>
            <w:vAlign w:val="center"/>
          </w:tcPr>
          <w:p w14:paraId="523DC162">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2630B068">
            <w:pPr>
              <w:pStyle w:val="2"/>
              <w:rPr>
                <w:kern w:val="0"/>
                <w:sz w:val="20"/>
                <w14:ligatures w14:val="none"/>
              </w:rPr>
            </w:pPr>
          </w:p>
        </w:tc>
      </w:tr>
      <w:tr w14:paraId="3A40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ACCAC0D">
            <w:pPr>
              <w:pStyle w:val="2"/>
              <w:rPr>
                <w:kern w:val="0"/>
                <w:sz w:val="20"/>
                <w14:ligatures w14:val="none"/>
              </w:rPr>
            </w:pPr>
            <w:r>
              <w:rPr>
                <w:rFonts w:hint="eastAsia" w:ascii="宋体" w:hAnsi="宋体" w:cs="宋体"/>
                <w:color w:val="000000"/>
                <w:kern w:val="0"/>
                <w:sz w:val="24"/>
                <w:szCs w:val="24"/>
                <w14:ligatures w14:val="none"/>
              </w:rPr>
              <w:t>反尾夹25</w:t>
            </w:r>
          </w:p>
        </w:tc>
        <w:tc>
          <w:tcPr>
            <w:tcW w:w="1684" w:type="dxa"/>
            <w:vAlign w:val="center"/>
          </w:tcPr>
          <w:p w14:paraId="48F16EC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71338C1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08025" cy="708025"/>
                  <wp:effectExtent l="0" t="0" r="15875" b="15875"/>
                  <wp:docPr id="1088443668" name="图片 1088443668" descr="微信图片_2025012511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43668" name="图片 1088443668" descr="微信图片_20250125114919"/>
                          <pic:cNvPicPr>
                            <a:picLocks noChangeAspect="1"/>
                          </pic:cNvPicPr>
                        </pic:nvPicPr>
                        <pic:blipFill>
                          <a:blip r:embed="rId8"/>
                          <a:stretch>
                            <a:fillRect/>
                          </a:stretch>
                        </pic:blipFill>
                        <pic:spPr>
                          <a:xfrm>
                            <a:off x="0" y="0"/>
                            <a:ext cx="708025" cy="708025"/>
                          </a:xfrm>
                          <a:prstGeom prst="rect">
                            <a:avLst/>
                          </a:prstGeom>
                        </pic:spPr>
                      </pic:pic>
                    </a:graphicData>
                  </a:graphic>
                </wp:inline>
              </w:drawing>
            </w:r>
          </w:p>
        </w:tc>
        <w:tc>
          <w:tcPr>
            <w:tcW w:w="1730" w:type="dxa"/>
            <w:vAlign w:val="center"/>
          </w:tcPr>
          <w:p w14:paraId="6192AA0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12个</w:t>
            </w:r>
          </w:p>
        </w:tc>
        <w:tc>
          <w:tcPr>
            <w:tcW w:w="992" w:type="dxa"/>
            <w:vAlign w:val="center"/>
          </w:tcPr>
          <w:p w14:paraId="529257B7">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533BDAA6">
            <w:pPr>
              <w:pStyle w:val="2"/>
              <w:rPr>
                <w:kern w:val="0"/>
                <w:sz w:val="20"/>
                <w14:ligatures w14:val="none"/>
              </w:rPr>
            </w:pPr>
          </w:p>
        </w:tc>
      </w:tr>
      <w:tr w14:paraId="1806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4E52FFD">
            <w:pPr>
              <w:pStyle w:val="2"/>
              <w:rPr>
                <w:kern w:val="0"/>
                <w:sz w:val="20"/>
                <w14:ligatures w14:val="none"/>
              </w:rPr>
            </w:pPr>
            <w:r>
              <w:rPr>
                <w:rFonts w:hint="eastAsia" w:ascii="宋体" w:hAnsi="宋体" w:cs="宋体"/>
                <w:color w:val="000000"/>
                <w:kern w:val="0"/>
                <w:sz w:val="24"/>
                <w:szCs w:val="24"/>
                <w14:ligatures w14:val="none"/>
              </w:rPr>
              <w:t>反尾夹32</w:t>
            </w:r>
          </w:p>
        </w:tc>
        <w:tc>
          <w:tcPr>
            <w:tcW w:w="1684" w:type="dxa"/>
            <w:vAlign w:val="center"/>
          </w:tcPr>
          <w:p w14:paraId="276ED02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613460CD">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23265" cy="723265"/>
                  <wp:effectExtent l="0" t="0" r="635" b="635"/>
                  <wp:docPr id="369967378" name="图片 369967378" descr="微信图片_2025012511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67378" name="图片 369967378" descr="微信图片_20250125114909"/>
                          <pic:cNvPicPr>
                            <a:picLocks noChangeAspect="1"/>
                          </pic:cNvPicPr>
                        </pic:nvPicPr>
                        <pic:blipFill>
                          <a:blip r:embed="rId9"/>
                          <a:stretch>
                            <a:fillRect/>
                          </a:stretch>
                        </pic:blipFill>
                        <pic:spPr>
                          <a:xfrm>
                            <a:off x="0" y="0"/>
                            <a:ext cx="723265" cy="723265"/>
                          </a:xfrm>
                          <a:prstGeom prst="rect">
                            <a:avLst/>
                          </a:prstGeom>
                        </pic:spPr>
                      </pic:pic>
                    </a:graphicData>
                  </a:graphic>
                </wp:inline>
              </w:drawing>
            </w:r>
          </w:p>
        </w:tc>
        <w:tc>
          <w:tcPr>
            <w:tcW w:w="1730" w:type="dxa"/>
            <w:vAlign w:val="center"/>
          </w:tcPr>
          <w:p w14:paraId="3172833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12个</w:t>
            </w:r>
          </w:p>
        </w:tc>
        <w:tc>
          <w:tcPr>
            <w:tcW w:w="992" w:type="dxa"/>
            <w:vAlign w:val="center"/>
          </w:tcPr>
          <w:p w14:paraId="1121DB83">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5AEED8FA">
            <w:pPr>
              <w:pStyle w:val="2"/>
              <w:rPr>
                <w:kern w:val="0"/>
                <w:sz w:val="20"/>
                <w14:ligatures w14:val="none"/>
              </w:rPr>
            </w:pPr>
          </w:p>
        </w:tc>
      </w:tr>
      <w:tr w14:paraId="71ED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6BFF367">
            <w:pPr>
              <w:pStyle w:val="2"/>
              <w:rPr>
                <w:kern w:val="0"/>
                <w:sz w:val="20"/>
                <w14:ligatures w14:val="none"/>
              </w:rPr>
            </w:pPr>
            <w:r>
              <w:rPr>
                <w:rFonts w:hint="eastAsia" w:ascii="宋体" w:hAnsi="宋体" w:cs="宋体"/>
                <w:color w:val="000000"/>
                <w:kern w:val="0"/>
                <w:sz w:val="24"/>
                <w:szCs w:val="24"/>
                <w14:ligatures w14:val="none"/>
              </w:rPr>
              <w:t>书钉</w:t>
            </w:r>
          </w:p>
        </w:tc>
        <w:tc>
          <w:tcPr>
            <w:tcW w:w="1684" w:type="dxa"/>
            <w:vAlign w:val="center"/>
          </w:tcPr>
          <w:p w14:paraId="1CE999ED">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8C2D4F7">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98500" cy="698500"/>
                  <wp:effectExtent l="0" t="0" r="6350" b="6350"/>
                  <wp:docPr id="2020555498" name="图片 2020555498" descr="微信图片_2025012512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55498" name="图片 2020555498" descr="微信图片_20250125120052"/>
                          <pic:cNvPicPr>
                            <a:picLocks noChangeAspect="1"/>
                          </pic:cNvPicPr>
                        </pic:nvPicPr>
                        <pic:blipFill>
                          <a:blip r:embed="rId10"/>
                          <a:stretch>
                            <a:fillRect/>
                          </a:stretch>
                        </pic:blipFill>
                        <pic:spPr>
                          <a:xfrm>
                            <a:off x="0" y="0"/>
                            <a:ext cx="698500" cy="698500"/>
                          </a:xfrm>
                          <a:prstGeom prst="rect">
                            <a:avLst/>
                          </a:prstGeom>
                        </pic:spPr>
                      </pic:pic>
                    </a:graphicData>
                  </a:graphic>
                </wp:inline>
              </w:drawing>
            </w:r>
          </w:p>
        </w:tc>
        <w:tc>
          <w:tcPr>
            <w:tcW w:w="1730" w:type="dxa"/>
            <w:vAlign w:val="center"/>
          </w:tcPr>
          <w:p w14:paraId="7570E696">
            <w:pPr>
              <w:pStyle w:val="2"/>
              <w:rPr>
                <w:rFonts w:hint="eastAsia" w:ascii="宋体" w:hAnsi="宋体" w:cs="宋体"/>
                <w:color w:val="000000"/>
                <w:kern w:val="0"/>
                <w:sz w:val="24"/>
                <w:szCs w:val="24"/>
                <w14:ligatures w14:val="none"/>
              </w:rPr>
            </w:pPr>
          </w:p>
        </w:tc>
        <w:tc>
          <w:tcPr>
            <w:tcW w:w="992" w:type="dxa"/>
            <w:vAlign w:val="center"/>
          </w:tcPr>
          <w:p w14:paraId="074B070D">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645A2941">
            <w:pPr>
              <w:pStyle w:val="2"/>
              <w:rPr>
                <w:kern w:val="0"/>
                <w:sz w:val="20"/>
                <w14:ligatures w14:val="none"/>
              </w:rPr>
            </w:pPr>
          </w:p>
        </w:tc>
      </w:tr>
      <w:tr w14:paraId="1DF0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1DCFC82">
            <w:pPr>
              <w:pStyle w:val="2"/>
              <w:rPr>
                <w:kern w:val="0"/>
                <w:sz w:val="20"/>
                <w14:ligatures w14:val="none"/>
              </w:rPr>
            </w:pPr>
            <w:r>
              <w:rPr>
                <w:rFonts w:hint="eastAsia" w:ascii="宋体" w:hAnsi="宋体" w:cs="宋体"/>
                <w:color w:val="000000"/>
                <w:kern w:val="0"/>
                <w:sz w:val="24"/>
                <w:szCs w:val="24"/>
                <w14:ligatures w14:val="none"/>
              </w:rPr>
              <w:t>1.0签字笔</w:t>
            </w:r>
          </w:p>
        </w:tc>
        <w:tc>
          <w:tcPr>
            <w:tcW w:w="1684" w:type="dxa"/>
            <w:vAlign w:val="center"/>
          </w:tcPr>
          <w:p w14:paraId="55CFD42D">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德宝</w:t>
            </w:r>
          </w:p>
        </w:tc>
        <w:tc>
          <w:tcPr>
            <w:tcW w:w="1418" w:type="dxa"/>
            <w:vAlign w:val="center"/>
          </w:tcPr>
          <w:p w14:paraId="210BB11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695433421" name="图片 695433421" descr="微信图片_2025013015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33421" name="图片 695433421" descr="微信图片_20250130155850"/>
                          <pic:cNvPicPr>
                            <a:picLocks noChangeAspect="1"/>
                          </pic:cNvPicPr>
                        </pic:nvPicPr>
                        <pic:blipFill>
                          <a:blip r:embed="rId11"/>
                          <a:stretch>
                            <a:fillRect/>
                          </a:stretch>
                        </pic:blipFill>
                        <pic:spPr>
                          <a:xfrm>
                            <a:off x="0" y="0"/>
                            <a:ext cx="762000" cy="762000"/>
                          </a:xfrm>
                          <a:prstGeom prst="rect">
                            <a:avLst/>
                          </a:prstGeom>
                        </pic:spPr>
                      </pic:pic>
                    </a:graphicData>
                  </a:graphic>
                </wp:inline>
              </w:drawing>
            </w:r>
          </w:p>
        </w:tc>
        <w:tc>
          <w:tcPr>
            <w:tcW w:w="1730" w:type="dxa"/>
            <w:vAlign w:val="center"/>
          </w:tcPr>
          <w:p w14:paraId="5895AB07">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00CF060F">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2128311D">
            <w:pPr>
              <w:pStyle w:val="2"/>
              <w:rPr>
                <w:kern w:val="0"/>
                <w:sz w:val="20"/>
                <w14:ligatures w14:val="none"/>
              </w:rPr>
            </w:pPr>
          </w:p>
        </w:tc>
      </w:tr>
      <w:tr w14:paraId="21772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BE1C3D7">
            <w:pPr>
              <w:pStyle w:val="2"/>
              <w:rPr>
                <w:kern w:val="0"/>
                <w:sz w:val="20"/>
                <w14:ligatures w14:val="none"/>
              </w:rPr>
            </w:pPr>
            <w:r>
              <w:rPr>
                <w:rFonts w:hint="eastAsia" w:ascii="宋体" w:hAnsi="宋体" w:cs="宋体"/>
                <w:color w:val="000000"/>
                <w:kern w:val="0"/>
                <w:sz w:val="24"/>
                <w:szCs w:val="24"/>
                <w14:ligatures w14:val="none"/>
              </w:rPr>
              <w:t>订书机</w:t>
            </w:r>
          </w:p>
        </w:tc>
        <w:tc>
          <w:tcPr>
            <w:tcW w:w="1684" w:type="dxa"/>
            <w:vAlign w:val="center"/>
          </w:tcPr>
          <w:p w14:paraId="5F22F02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5A64C111">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89610" cy="689610"/>
                  <wp:effectExtent l="0" t="0" r="15240" b="15240"/>
                  <wp:docPr id="1462955312" name="图片 1462955312" descr="微信图片_2025012512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5312" name="图片 1462955312" descr="微信图片_20250125120406"/>
                          <pic:cNvPicPr>
                            <a:picLocks noChangeAspect="1"/>
                          </pic:cNvPicPr>
                        </pic:nvPicPr>
                        <pic:blipFill>
                          <a:blip r:embed="rId12"/>
                          <a:stretch>
                            <a:fillRect/>
                          </a:stretch>
                        </pic:blipFill>
                        <pic:spPr>
                          <a:xfrm>
                            <a:off x="0" y="0"/>
                            <a:ext cx="689610" cy="689610"/>
                          </a:xfrm>
                          <a:prstGeom prst="rect">
                            <a:avLst/>
                          </a:prstGeom>
                        </pic:spPr>
                      </pic:pic>
                    </a:graphicData>
                  </a:graphic>
                </wp:inline>
              </w:drawing>
            </w:r>
          </w:p>
        </w:tc>
        <w:tc>
          <w:tcPr>
            <w:tcW w:w="1730" w:type="dxa"/>
            <w:vAlign w:val="center"/>
          </w:tcPr>
          <w:p w14:paraId="664F9765">
            <w:pPr>
              <w:pStyle w:val="2"/>
              <w:rPr>
                <w:rFonts w:hint="eastAsia" w:ascii="宋体" w:hAnsi="宋体" w:cs="宋体"/>
                <w:color w:val="000000"/>
                <w:kern w:val="0"/>
                <w:sz w:val="24"/>
                <w:szCs w:val="24"/>
                <w14:ligatures w14:val="none"/>
              </w:rPr>
            </w:pPr>
          </w:p>
        </w:tc>
        <w:tc>
          <w:tcPr>
            <w:tcW w:w="992" w:type="dxa"/>
            <w:vAlign w:val="center"/>
          </w:tcPr>
          <w:p w14:paraId="166FDEF4">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5CC8E146">
            <w:pPr>
              <w:pStyle w:val="2"/>
              <w:rPr>
                <w:kern w:val="0"/>
                <w:sz w:val="20"/>
                <w14:ligatures w14:val="none"/>
              </w:rPr>
            </w:pPr>
          </w:p>
        </w:tc>
      </w:tr>
      <w:tr w14:paraId="2A196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259B554">
            <w:pPr>
              <w:pStyle w:val="2"/>
              <w:rPr>
                <w:kern w:val="0"/>
                <w:sz w:val="20"/>
                <w14:ligatures w14:val="none"/>
              </w:rPr>
            </w:pPr>
            <w:r>
              <w:rPr>
                <w:rFonts w:hint="eastAsia" w:ascii="宋体" w:hAnsi="宋体" w:cs="宋体"/>
                <w:color w:val="000000"/>
                <w:kern w:val="0"/>
                <w:sz w:val="24"/>
                <w:szCs w:val="24"/>
                <w14:ligatures w14:val="none"/>
              </w:rPr>
              <w:t>剪刀</w:t>
            </w:r>
          </w:p>
        </w:tc>
        <w:tc>
          <w:tcPr>
            <w:tcW w:w="1684" w:type="dxa"/>
            <w:vAlign w:val="center"/>
          </w:tcPr>
          <w:p w14:paraId="768E464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B2A3DCC">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1510" cy="651510"/>
                  <wp:effectExtent l="0" t="0" r="15240" b="15240"/>
                  <wp:docPr id="1584531542" name="图片 1584531542" descr="微信图片_2025012512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31542" name="图片 1584531542" descr="微信图片_20250125121608"/>
                          <pic:cNvPicPr>
                            <a:picLocks noChangeAspect="1"/>
                          </pic:cNvPicPr>
                        </pic:nvPicPr>
                        <pic:blipFill>
                          <a:blip r:embed="rId13"/>
                          <a:stretch>
                            <a:fillRect/>
                          </a:stretch>
                        </pic:blipFill>
                        <pic:spPr>
                          <a:xfrm>
                            <a:off x="0" y="0"/>
                            <a:ext cx="651510" cy="651510"/>
                          </a:xfrm>
                          <a:prstGeom prst="rect">
                            <a:avLst/>
                          </a:prstGeom>
                        </pic:spPr>
                      </pic:pic>
                    </a:graphicData>
                  </a:graphic>
                </wp:inline>
              </w:drawing>
            </w:r>
          </w:p>
        </w:tc>
        <w:tc>
          <w:tcPr>
            <w:tcW w:w="1730" w:type="dxa"/>
            <w:vAlign w:val="center"/>
          </w:tcPr>
          <w:p w14:paraId="2E91A3A3">
            <w:pPr>
              <w:pStyle w:val="2"/>
              <w:rPr>
                <w:rFonts w:hint="eastAsia" w:ascii="宋体" w:hAnsi="宋体" w:cs="宋体"/>
                <w:color w:val="000000"/>
                <w:kern w:val="0"/>
                <w:sz w:val="24"/>
                <w:szCs w:val="24"/>
                <w14:ligatures w14:val="none"/>
              </w:rPr>
            </w:pPr>
          </w:p>
        </w:tc>
        <w:tc>
          <w:tcPr>
            <w:tcW w:w="992" w:type="dxa"/>
            <w:vAlign w:val="center"/>
          </w:tcPr>
          <w:p w14:paraId="243F669A">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2F4FF93D">
            <w:pPr>
              <w:pStyle w:val="2"/>
              <w:rPr>
                <w:kern w:val="0"/>
                <w:sz w:val="20"/>
                <w14:ligatures w14:val="none"/>
              </w:rPr>
            </w:pPr>
          </w:p>
        </w:tc>
      </w:tr>
      <w:tr w14:paraId="4F571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B219269">
            <w:pPr>
              <w:pStyle w:val="2"/>
              <w:rPr>
                <w:kern w:val="0"/>
                <w:sz w:val="20"/>
                <w14:ligatures w14:val="none"/>
              </w:rPr>
            </w:pPr>
            <w:r>
              <w:rPr>
                <w:rFonts w:hint="eastAsia" w:ascii="宋体" w:hAnsi="宋体" w:cs="宋体"/>
                <w:color w:val="000000"/>
                <w:kern w:val="0"/>
                <w:sz w:val="24"/>
                <w:szCs w:val="24"/>
                <w14:ligatures w14:val="none"/>
              </w:rPr>
              <w:t>起钉器</w:t>
            </w:r>
          </w:p>
        </w:tc>
        <w:tc>
          <w:tcPr>
            <w:tcW w:w="1684" w:type="dxa"/>
            <w:vAlign w:val="center"/>
          </w:tcPr>
          <w:p w14:paraId="41FA87A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3322240">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28980" cy="728980"/>
                  <wp:effectExtent l="0" t="0" r="13970" b="13970"/>
                  <wp:docPr id="450259612" name="图片 450259612" descr="微信图片_2025013014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59612" name="图片 450259612" descr="微信图片_20250130145544"/>
                          <pic:cNvPicPr>
                            <a:picLocks noChangeAspect="1"/>
                          </pic:cNvPicPr>
                        </pic:nvPicPr>
                        <pic:blipFill>
                          <a:blip r:embed="rId14"/>
                          <a:stretch>
                            <a:fillRect/>
                          </a:stretch>
                        </pic:blipFill>
                        <pic:spPr>
                          <a:xfrm>
                            <a:off x="0" y="0"/>
                            <a:ext cx="728980" cy="728980"/>
                          </a:xfrm>
                          <a:prstGeom prst="rect">
                            <a:avLst/>
                          </a:prstGeom>
                        </pic:spPr>
                      </pic:pic>
                    </a:graphicData>
                  </a:graphic>
                </wp:inline>
              </w:drawing>
            </w:r>
          </w:p>
        </w:tc>
        <w:tc>
          <w:tcPr>
            <w:tcW w:w="1730" w:type="dxa"/>
            <w:vAlign w:val="center"/>
          </w:tcPr>
          <w:p w14:paraId="7558C744">
            <w:pPr>
              <w:pStyle w:val="2"/>
              <w:rPr>
                <w:rFonts w:hint="eastAsia" w:ascii="宋体" w:hAnsi="宋体" w:cs="宋体"/>
                <w:color w:val="000000"/>
                <w:kern w:val="0"/>
                <w:sz w:val="24"/>
                <w:szCs w:val="24"/>
                <w14:ligatures w14:val="none"/>
              </w:rPr>
            </w:pPr>
          </w:p>
        </w:tc>
        <w:tc>
          <w:tcPr>
            <w:tcW w:w="992" w:type="dxa"/>
            <w:vAlign w:val="center"/>
          </w:tcPr>
          <w:p w14:paraId="69E1699F">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079DE496">
            <w:pPr>
              <w:pStyle w:val="2"/>
              <w:rPr>
                <w:kern w:val="0"/>
                <w:sz w:val="20"/>
                <w14:ligatures w14:val="none"/>
              </w:rPr>
            </w:pPr>
          </w:p>
        </w:tc>
      </w:tr>
      <w:tr w14:paraId="16A2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A23DF8C">
            <w:pPr>
              <w:pStyle w:val="2"/>
              <w:rPr>
                <w:kern w:val="0"/>
                <w:sz w:val="20"/>
                <w14:ligatures w14:val="none"/>
              </w:rPr>
            </w:pPr>
            <w:r>
              <w:rPr>
                <w:rFonts w:hint="eastAsia" w:ascii="宋体" w:hAnsi="宋体" w:cs="宋体"/>
                <w:color w:val="000000"/>
                <w:kern w:val="0"/>
                <w:sz w:val="24"/>
                <w:szCs w:val="24"/>
                <w14:ligatures w14:val="none"/>
              </w:rPr>
              <w:t>告示贴</w:t>
            </w:r>
          </w:p>
        </w:tc>
        <w:tc>
          <w:tcPr>
            <w:tcW w:w="1684" w:type="dxa"/>
            <w:vAlign w:val="center"/>
          </w:tcPr>
          <w:p w14:paraId="2D43D94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1EF31CFC">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4685" cy="654685"/>
                  <wp:effectExtent l="0" t="0" r="12065" b="12065"/>
                  <wp:docPr id="26071268" name="图片 26071268" descr="微信图片_2025013014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1268" name="图片 26071268" descr="微信图片_20250130145554"/>
                          <pic:cNvPicPr>
                            <a:picLocks noChangeAspect="1"/>
                          </pic:cNvPicPr>
                        </pic:nvPicPr>
                        <pic:blipFill>
                          <a:blip r:embed="rId15"/>
                          <a:stretch>
                            <a:fillRect/>
                          </a:stretch>
                        </pic:blipFill>
                        <pic:spPr>
                          <a:xfrm>
                            <a:off x="0" y="0"/>
                            <a:ext cx="654685" cy="654685"/>
                          </a:xfrm>
                          <a:prstGeom prst="rect">
                            <a:avLst/>
                          </a:prstGeom>
                        </pic:spPr>
                      </pic:pic>
                    </a:graphicData>
                  </a:graphic>
                </wp:inline>
              </w:drawing>
            </w:r>
          </w:p>
        </w:tc>
        <w:tc>
          <w:tcPr>
            <w:tcW w:w="1730" w:type="dxa"/>
            <w:vAlign w:val="center"/>
          </w:tcPr>
          <w:p w14:paraId="6FABBF1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4本</w:t>
            </w:r>
          </w:p>
        </w:tc>
        <w:tc>
          <w:tcPr>
            <w:tcW w:w="992" w:type="dxa"/>
            <w:vAlign w:val="center"/>
          </w:tcPr>
          <w:p w14:paraId="2ACFDE5B">
            <w:pPr>
              <w:pStyle w:val="2"/>
              <w:rPr>
                <w:kern w:val="0"/>
                <w:sz w:val="20"/>
                <w14:ligatures w14:val="none"/>
              </w:rPr>
            </w:pPr>
            <w:r>
              <w:rPr>
                <w:rFonts w:hint="eastAsia" w:ascii="宋体" w:hAnsi="宋体" w:cs="宋体"/>
                <w:color w:val="000000"/>
                <w:kern w:val="0"/>
                <w:sz w:val="24"/>
                <w:szCs w:val="24"/>
                <w14:ligatures w14:val="none"/>
              </w:rPr>
              <w:t>1本</w:t>
            </w:r>
          </w:p>
        </w:tc>
        <w:tc>
          <w:tcPr>
            <w:tcW w:w="1701" w:type="dxa"/>
            <w:vAlign w:val="center"/>
          </w:tcPr>
          <w:p w14:paraId="039217AA">
            <w:pPr>
              <w:pStyle w:val="2"/>
              <w:rPr>
                <w:kern w:val="0"/>
                <w:sz w:val="20"/>
                <w14:ligatures w14:val="none"/>
              </w:rPr>
            </w:pPr>
          </w:p>
        </w:tc>
      </w:tr>
      <w:tr w14:paraId="3D2D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1ADB5DC">
            <w:pPr>
              <w:pStyle w:val="2"/>
              <w:rPr>
                <w:kern w:val="0"/>
                <w:sz w:val="20"/>
                <w14:ligatures w14:val="none"/>
              </w:rPr>
            </w:pPr>
            <w:r>
              <w:rPr>
                <w:rFonts w:hint="eastAsia" w:ascii="宋体" w:hAnsi="宋体" w:cs="宋体"/>
                <w:color w:val="000000"/>
                <w:kern w:val="0"/>
                <w:sz w:val="24"/>
                <w:szCs w:val="24"/>
                <w14:ligatures w14:val="none"/>
              </w:rPr>
              <w:t>签字笔</w:t>
            </w:r>
          </w:p>
        </w:tc>
        <w:tc>
          <w:tcPr>
            <w:tcW w:w="1684" w:type="dxa"/>
            <w:vAlign w:val="center"/>
          </w:tcPr>
          <w:p w14:paraId="30269BA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爱好</w:t>
            </w:r>
          </w:p>
        </w:tc>
        <w:tc>
          <w:tcPr>
            <w:tcW w:w="1418" w:type="dxa"/>
            <w:vAlign w:val="center"/>
          </w:tcPr>
          <w:p w14:paraId="542F254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1845147242" name="图片 1845147242" descr="微信图片_20250130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47242" name="图片 1845147242" descr="微信图片_20250130155105"/>
                          <pic:cNvPicPr>
                            <a:picLocks noChangeAspect="1"/>
                          </pic:cNvPicPr>
                        </pic:nvPicPr>
                        <pic:blipFill>
                          <a:blip r:embed="rId16"/>
                          <a:stretch>
                            <a:fillRect/>
                          </a:stretch>
                        </pic:blipFill>
                        <pic:spPr>
                          <a:xfrm>
                            <a:off x="0" y="0"/>
                            <a:ext cx="762000" cy="762000"/>
                          </a:xfrm>
                          <a:prstGeom prst="rect">
                            <a:avLst/>
                          </a:prstGeom>
                        </pic:spPr>
                      </pic:pic>
                    </a:graphicData>
                  </a:graphic>
                </wp:inline>
              </w:drawing>
            </w:r>
          </w:p>
        </w:tc>
        <w:tc>
          <w:tcPr>
            <w:tcW w:w="1730" w:type="dxa"/>
            <w:vAlign w:val="center"/>
          </w:tcPr>
          <w:p w14:paraId="2FB5B7B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69558D51">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121B5237">
            <w:pPr>
              <w:pStyle w:val="2"/>
              <w:rPr>
                <w:kern w:val="0"/>
                <w:sz w:val="20"/>
                <w14:ligatures w14:val="none"/>
              </w:rPr>
            </w:pPr>
          </w:p>
        </w:tc>
      </w:tr>
      <w:tr w14:paraId="5FF01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684" w:type="dxa"/>
            <w:vAlign w:val="center"/>
          </w:tcPr>
          <w:p w14:paraId="2196A57C">
            <w:pPr>
              <w:pStyle w:val="2"/>
              <w:rPr>
                <w:kern w:val="0"/>
                <w:sz w:val="20"/>
                <w14:ligatures w14:val="none"/>
              </w:rPr>
            </w:pPr>
            <w:r>
              <w:rPr>
                <w:rFonts w:hint="eastAsia" w:ascii="宋体" w:hAnsi="宋体" w:cs="宋体"/>
                <w:color w:val="000000"/>
                <w:kern w:val="0"/>
                <w:sz w:val="24"/>
                <w:szCs w:val="24"/>
                <w14:ligatures w14:val="none"/>
              </w:rPr>
              <w:t>铅笔</w:t>
            </w:r>
          </w:p>
        </w:tc>
        <w:tc>
          <w:tcPr>
            <w:tcW w:w="1684" w:type="dxa"/>
            <w:vAlign w:val="center"/>
          </w:tcPr>
          <w:p w14:paraId="2B57469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中华</w:t>
            </w:r>
          </w:p>
        </w:tc>
        <w:tc>
          <w:tcPr>
            <w:tcW w:w="1418" w:type="dxa"/>
            <w:vAlign w:val="center"/>
          </w:tcPr>
          <w:p w14:paraId="4E3AC4D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567055" cy="567055"/>
                  <wp:effectExtent l="0" t="0" r="4445" b="4445"/>
                  <wp:docPr id="659196628" name="图片 659196628" descr="微信图片_2025013014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96628" name="图片 659196628" descr="微信图片_20250130145559"/>
                          <pic:cNvPicPr>
                            <a:picLocks noChangeAspect="1"/>
                          </pic:cNvPicPr>
                        </pic:nvPicPr>
                        <pic:blipFill>
                          <a:blip r:embed="rId17"/>
                          <a:stretch>
                            <a:fillRect/>
                          </a:stretch>
                        </pic:blipFill>
                        <pic:spPr>
                          <a:xfrm>
                            <a:off x="0" y="0"/>
                            <a:ext cx="567055" cy="567055"/>
                          </a:xfrm>
                          <a:prstGeom prst="rect">
                            <a:avLst/>
                          </a:prstGeom>
                        </pic:spPr>
                      </pic:pic>
                    </a:graphicData>
                  </a:graphic>
                </wp:inline>
              </w:drawing>
            </w:r>
          </w:p>
        </w:tc>
        <w:tc>
          <w:tcPr>
            <w:tcW w:w="1730" w:type="dxa"/>
            <w:vAlign w:val="center"/>
          </w:tcPr>
          <w:p w14:paraId="3F9E9E0F">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10支</w:t>
            </w:r>
          </w:p>
        </w:tc>
        <w:tc>
          <w:tcPr>
            <w:tcW w:w="992" w:type="dxa"/>
            <w:vAlign w:val="center"/>
          </w:tcPr>
          <w:p w14:paraId="43228E80">
            <w:pPr>
              <w:pStyle w:val="2"/>
              <w:rPr>
                <w:kern w:val="0"/>
                <w:sz w:val="20"/>
                <w14:ligatures w14:val="none"/>
              </w:rPr>
            </w:pPr>
            <w:r>
              <w:rPr>
                <w:rFonts w:hint="eastAsia" w:ascii="宋体" w:hAnsi="宋体" w:cs="宋体"/>
                <w:color w:val="000000"/>
                <w:kern w:val="0"/>
                <w:sz w:val="24"/>
                <w:szCs w:val="24"/>
                <w14:ligatures w14:val="none"/>
              </w:rPr>
              <w:t>1排</w:t>
            </w:r>
          </w:p>
        </w:tc>
        <w:tc>
          <w:tcPr>
            <w:tcW w:w="1701" w:type="dxa"/>
            <w:vAlign w:val="center"/>
          </w:tcPr>
          <w:p w14:paraId="1FC1914E">
            <w:pPr>
              <w:pStyle w:val="2"/>
              <w:rPr>
                <w:kern w:val="0"/>
                <w:sz w:val="20"/>
                <w14:ligatures w14:val="none"/>
              </w:rPr>
            </w:pPr>
          </w:p>
        </w:tc>
      </w:tr>
      <w:tr w14:paraId="4A867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8CD2136">
            <w:pPr>
              <w:pStyle w:val="2"/>
              <w:rPr>
                <w:kern w:val="0"/>
                <w:sz w:val="20"/>
                <w14:ligatures w14:val="none"/>
              </w:rPr>
            </w:pPr>
            <w:r>
              <w:rPr>
                <w:rFonts w:hint="eastAsia" w:ascii="宋体" w:hAnsi="宋体" w:cs="宋体"/>
                <w:color w:val="000000"/>
                <w:kern w:val="0"/>
                <w:sz w:val="24"/>
                <w:szCs w:val="24"/>
                <w14:ligatures w14:val="none"/>
              </w:rPr>
              <w:t>笔刨</w:t>
            </w:r>
          </w:p>
        </w:tc>
        <w:tc>
          <w:tcPr>
            <w:tcW w:w="1684" w:type="dxa"/>
            <w:vAlign w:val="center"/>
          </w:tcPr>
          <w:p w14:paraId="107FC80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11293286">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78815" cy="678815"/>
                  <wp:effectExtent l="0" t="0" r="6985" b="6985"/>
                  <wp:docPr id="1851265433" name="图片 1851265433" descr="微信图片_2025013014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65433" name="图片 1851265433" descr="微信图片_20250130145604"/>
                          <pic:cNvPicPr>
                            <a:picLocks noChangeAspect="1"/>
                          </pic:cNvPicPr>
                        </pic:nvPicPr>
                        <pic:blipFill>
                          <a:blip r:embed="rId18"/>
                          <a:stretch>
                            <a:fillRect/>
                          </a:stretch>
                        </pic:blipFill>
                        <pic:spPr>
                          <a:xfrm>
                            <a:off x="0" y="0"/>
                            <a:ext cx="678815" cy="678815"/>
                          </a:xfrm>
                          <a:prstGeom prst="rect">
                            <a:avLst/>
                          </a:prstGeom>
                        </pic:spPr>
                      </pic:pic>
                    </a:graphicData>
                  </a:graphic>
                </wp:inline>
              </w:drawing>
            </w:r>
          </w:p>
        </w:tc>
        <w:tc>
          <w:tcPr>
            <w:tcW w:w="1730" w:type="dxa"/>
            <w:vAlign w:val="center"/>
          </w:tcPr>
          <w:p w14:paraId="7483F5D3">
            <w:pPr>
              <w:pStyle w:val="2"/>
              <w:rPr>
                <w:rFonts w:hint="eastAsia" w:ascii="宋体" w:hAnsi="宋体" w:cs="宋体"/>
                <w:color w:val="000000"/>
                <w:kern w:val="0"/>
                <w:sz w:val="24"/>
                <w:szCs w:val="24"/>
                <w14:ligatures w14:val="none"/>
              </w:rPr>
            </w:pPr>
          </w:p>
        </w:tc>
        <w:tc>
          <w:tcPr>
            <w:tcW w:w="992" w:type="dxa"/>
            <w:vAlign w:val="center"/>
          </w:tcPr>
          <w:p w14:paraId="057A93DF">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4A877AFF">
            <w:pPr>
              <w:pStyle w:val="2"/>
              <w:rPr>
                <w:kern w:val="0"/>
                <w:sz w:val="20"/>
                <w14:ligatures w14:val="none"/>
              </w:rPr>
            </w:pPr>
          </w:p>
        </w:tc>
      </w:tr>
      <w:tr w14:paraId="5E8E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28ABC54">
            <w:pPr>
              <w:pStyle w:val="2"/>
              <w:rPr>
                <w:kern w:val="0"/>
                <w:sz w:val="20"/>
                <w14:ligatures w14:val="none"/>
              </w:rPr>
            </w:pPr>
            <w:r>
              <w:rPr>
                <w:rFonts w:hint="eastAsia" w:ascii="宋体" w:hAnsi="宋体" w:cs="宋体"/>
                <w:color w:val="000000"/>
                <w:kern w:val="0"/>
                <w:sz w:val="24"/>
                <w:szCs w:val="24"/>
                <w14:ligatures w14:val="none"/>
              </w:rPr>
              <w:t>文件盒</w:t>
            </w:r>
          </w:p>
        </w:tc>
        <w:tc>
          <w:tcPr>
            <w:tcW w:w="1684" w:type="dxa"/>
            <w:vAlign w:val="center"/>
          </w:tcPr>
          <w:p w14:paraId="3F67A2A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05D7CD18">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4685" cy="654685"/>
                  <wp:effectExtent l="0" t="0" r="12065" b="12065"/>
                  <wp:docPr id="306235716" name="图片 306235716" descr="微信图片_2025013014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35716" name="图片 306235716" descr="微信图片_20250130145609"/>
                          <pic:cNvPicPr>
                            <a:picLocks noChangeAspect="1"/>
                          </pic:cNvPicPr>
                        </pic:nvPicPr>
                        <pic:blipFill>
                          <a:blip r:embed="rId19"/>
                          <a:stretch>
                            <a:fillRect/>
                          </a:stretch>
                        </pic:blipFill>
                        <pic:spPr>
                          <a:xfrm>
                            <a:off x="0" y="0"/>
                            <a:ext cx="654685" cy="654685"/>
                          </a:xfrm>
                          <a:prstGeom prst="rect">
                            <a:avLst/>
                          </a:prstGeom>
                        </pic:spPr>
                      </pic:pic>
                    </a:graphicData>
                  </a:graphic>
                </wp:inline>
              </w:drawing>
            </w:r>
          </w:p>
        </w:tc>
        <w:tc>
          <w:tcPr>
            <w:tcW w:w="1730" w:type="dxa"/>
            <w:vAlign w:val="center"/>
          </w:tcPr>
          <w:p w14:paraId="42E3BED3">
            <w:pPr>
              <w:pStyle w:val="2"/>
              <w:rPr>
                <w:rFonts w:hint="eastAsia" w:ascii="宋体" w:hAnsi="宋体" w:cs="宋体"/>
                <w:color w:val="000000"/>
                <w:kern w:val="0"/>
                <w:sz w:val="24"/>
                <w:szCs w:val="24"/>
                <w14:ligatures w14:val="none"/>
              </w:rPr>
            </w:pPr>
          </w:p>
        </w:tc>
        <w:tc>
          <w:tcPr>
            <w:tcW w:w="992" w:type="dxa"/>
            <w:vAlign w:val="center"/>
          </w:tcPr>
          <w:p w14:paraId="361C8BD4">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002D226E">
            <w:pPr>
              <w:pStyle w:val="2"/>
              <w:rPr>
                <w:kern w:val="0"/>
                <w:sz w:val="20"/>
                <w14:ligatures w14:val="none"/>
              </w:rPr>
            </w:pPr>
          </w:p>
        </w:tc>
      </w:tr>
      <w:tr w14:paraId="1C93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1684" w:type="dxa"/>
            <w:vAlign w:val="center"/>
          </w:tcPr>
          <w:p w14:paraId="1C77E828">
            <w:pPr>
              <w:pStyle w:val="2"/>
              <w:rPr>
                <w:kern w:val="0"/>
                <w:sz w:val="20"/>
                <w14:ligatures w14:val="none"/>
              </w:rPr>
            </w:pPr>
            <w:r>
              <w:rPr>
                <w:rFonts w:hint="eastAsia" w:ascii="宋体" w:hAnsi="宋体" w:cs="宋体"/>
                <w:color w:val="000000"/>
                <w:kern w:val="0"/>
                <w:sz w:val="24"/>
                <w:szCs w:val="24"/>
                <w14:ligatures w14:val="none"/>
              </w:rPr>
              <w:t>文件夹</w:t>
            </w:r>
          </w:p>
        </w:tc>
        <w:tc>
          <w:tcPr>
            <w:tcW w:w="1684" w:type="dxa"/>
            <w:vAlign w:val="center"/>
          </w:tcPr>
          <w:p w14:paraId="3F1213A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齐心</w:t>
            </w:r>
          </w:p>
        </w:tc>
        <w:tc>
          <w:tcPr>
            <w:tcW w:w="1418" w:type="dxa"/>
            <w:vAlign w:val="center"/>
          </w:tcPr>
          <w:p w14:paraId="3388042C">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593725" cy="593725"/>
                  <wp:effectExtent l="0" t="0" r="15875" b="15875"/>
                  <wp:docPr id="1183904970" name="图片 1183904970" descr="微信图片_20250130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04970" name="图片 1183904970" descr="微信图片_20250130145614"/>
                          <pic:cNvPicPr>
                            <a:picLocks noChangeAspect="1"/>
                          </pic:cNvPicPr>
                        </pic:nvPicPr>
                        <pic:blipFill>
                          <a:blip r:embed="rId20"/>
                          <a:stretch>
                            <a:fillRect/>
                          </a:stretch>
                        </pic:blipFill>
                        <pic:spPr>
                          <a:xfrm>
                            <a:off x="0" y="0"/>
                            <a:ext cx="593725" cy="593725"/>
                          </a:xfrm>
                          <a:prstGeom prst="rect">
                            <a:avLst/>
                          </a:prstGeom>
                        </pic:spPr>
                      </pic:pic>
                    </a:graphicData>
                  </a:graphic>
                </wp:inline>
              </w:drawing>
            </w:r>
          </w:p>
        </w:tc>
        <w:tc>
          <w:tcPr>
            <w:tcW w:w="1730" w:type="dxa"/>
            <w:vAlign w:val="center"/>
          </w:tcPr>
          <w:p w14:paraId="0414C90E">
            <w:pPr>
              <w:pStyle w:val="2"/>
              <w:rPr>
                <w:rFonts w:hint="eastAsia" w:ascii="宋体" w:hAnsi="宋体" w:cs="宋体"/>
                <w:color w:val="000000"/>
                <w:kern w:val="0"/>
                <w:sz w:val="24"/>
                <w:szCs w:val="24"/>
                <w14:ligatures w14:val="none"/>
              </w:rPr>
            </w:pPr>
          </w:p>
        </w:tc>
        <w:tc>
          <w:tcPr>
            <w:tcW w:w="992" w:type="dxa"/>
            <w:vAlign w:val="center"/>
          </w:tcPr>
          <w:p w14:paraId="2C71D2FD">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25B7F087">
            <w:pPr>
              <w:pStyle w:val="2"/>
              <w:rPr>
                <w:kern w:val="0"/>
                <w:sz w:val="20"/>
                <w14:ligatures w14:val="none"/>
              </w:rPr>
            </w:pPr>
          </w:p>
        </w:tc>
      </w:tr>
      <w:tr w14:paraId="5C9F5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878C744">
            <w:pPr>
              <w:pStyle w:val="2"/>
              <w:rPr>
                <w:kern w:val="0"/>
                <w:sz w:val="20"/>
                <w14:ligatures w14:val="none"/>
              </w:rPr>
            </w:pPr>
            <w:r>
              <w:rPr>
                <w:rFonts w:hint="eastAsia" w:ascii="宋体" w:hAnsi="宋体" w:cs="宋体"/>
                <w:color w:val="000000"/>
                <w:kern w:val="0"/>
                <w:sz w:val="24"/>
                <w:szCs w:val="24"/>
                <w14:ligatures w14:val="none"/>
              </w:rPr>
              <w:t>封箱胶</w:t>
            </w:r>
          </w:p>
        </w:tc>
        <w:tc>
          <w:tcPr>
            <w:tcW w:w="1684" w:type="dxa"/>
            <w:vAlign w:val="center"/>
          </w:tcPr>
          <w:p w14:paraId="2C81514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蓝马</w:t>
            </w:r>
          </w:p>
        </w:tc>
        <w:tc>
          <w:tcPr>
            <w:tcW w:w="1418" w:type="dxa"/>
            <w:vAlign w:val="center"/>
          </w:tcPr>
          <w:p w14:paraId="7817AE8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593725" cy="593725"/>
                  <wp:effectExtent l="0" t="0" r="15875" b="15875"/>
                  <wp:docPr id="248813331" name="图片 248813331" descr="微信图片_2025013014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13331" name="图片 248813331" descr="微信图片_20250130145619"/>
                          <pic:cNvPicPr>
                            <a:picLocks noChangeAspect="1"/>
                          </pic:cNvPicPr>
                        </pic:nvPicPr>
                        <pic:blipFill>
                          <a:blip r:embed="rId21"/>
                          <a:stretch>
                            <a:fillRect/>
                          </a:stretch>
                        </pic:blipFill>
                        <pic:spPr>
                          <a:xfrm>
                            <a:off x="0" y="0"/>
                            <a:ext cx="593725" cy="593725"/>
                          </a:xfrm>
                          <a:prstGeom prst="rect">
                            <a:avLst/>
                          </a:prstGeom>
                        </pic:spPr>
                      </pic:pic>
                    </a:graphicData>
                  </a:graphic>
                </wp:inline>
              </w:drawing>
            </w:r>
          </w:p>
        </w:tc>
        <w:tc>
          <w:tcPr>
            <w:tcW w:w="1730" w:type="dxa"/>
            <w:vAlign w:val="center"/>
          </w:tcPr>
          <w:p w14:paraId="3F8FC23E">
            <w:pPr>
              <w:pStyle w:val="2"/>
              <w:rPr>
                <w:rFonts w:hint="eastAsia" w:ascii="宋体" w:hAnsi="宋体" w:cs="宋体"/>
                <w:color w:val="000000"/>
                <w:kern w:val="0"/>
                <w:sz w:val="24"/>
                <w:szCs w:val="24"/>
                <w14:ligatures w14:val="none"/>
              </w:rPr>
            </w:pPr>
          </w:p>
        </w:tc>
        <w:tc>
          <w:tcPr>
            <w:tcW w:w="992" w:type="dxa"/>
            <w:vAlign w:val="center"/>
          </w:tcPr>
          <w:p w14:paraId="091BA3C3">
            <w:pPr>
              <w:pStyle w:val="2"/>
              <w:rPr>
                <w:kern w:val="0"/>
                <w:sz w:val="20"/>
                <w14:ligatures w14:val="none"/>
              </w:rPr>
            </w:pPr>
            <w:r>
              <w:rPr>
                <w:rFonts w:hint="eastAsia" w:ascii="宋体" w:hAnsi="宋体" w:cs="宋体"/>
                <w:color w:val="000000"/>
                <w:kern w:val="0"/>
                <w:sz w:val="24"/>
                <w:szCs w:val="24"/>
                <w14:ligatures w14:val="none"/>
              </w:rPr>
              <w:t>1卷</w:t>
            </w:r>
          </w:p>
        </w:tc>
        <w:tc>
          <w:tcPr>
            <w:tcW w:w="1701" w:type="dxa"/>
            <w:vAlign w:val="center"/>
          </w:tcPr>
          <w:p w14:paraId="04661E26">
            <w:pPr>
              <w:pStyle w:val="2"/>
              <w:rPr>
                <w:kern w:val="0"/>
                <w:sz w:val="20"/>
                <w14:ligatures w14:val="none"/>
              </w:rPr>
            </w:pPr>
          </w:p>
        </w:tc>
      </w:tr>
      <w:tr w14:paraId="6532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78D8A03">
            <w:pPr>
              <w:pStyle w:val="2"/>
              <w:rPr>
                <w:kern w:val="0"/>
                <w:sz w:val="20"/>
                <w14:ligatures w14:val="none"/>
              </w:rPr>
            </w:pPr>
            <w:r>
              <w:rPr>
                <w:rFonts w:hint="eastAsia" w:ascii="宋体" w:hAnsi="宋体" w:cs="宋体"/>
                <w:color w:val="000000"/>
                <w:kern w:val="0"/>
                <w:sz w:val="24"/>
                <w:szCs w:val="24"/>
                <w14:ligatures w14:val="none"/>
              </w:rPr>
              <w:t>回形针</w:t>
            </w:r>
          </w:p>
        </w:tc>
        <w:tc>
          <w:tcPr>
            <w:tcW w:w="1684" w:type="dxa"/>
            <w:vAlign w:val="center"/>
          </w:tcPr>
          <w:p w14:paraId="3BF4963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3132AE5E">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54050" cy="654050"/>
                  <wp:effectExtent l="0" t="0" r="12700" b="12700"/>
                  <wp:docPr id="2056827748" name="图片 2056827748" descr="微信图片_2025013014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27748" name="图片 2056827748" descr="微信图片_20250130145624"/>
                          <pic:cNvPicPr>
                            <a:picLocks noChangeAspect="1"/>
                          </pic:cNvPicPr>
                        </pic:nvPicPr>
                        <pic:blipFill>
                          <a:blip r:embed="rId22"/>
                          <a:stretch>
                            <a:fillRect/>
                          </a:stretch>
                        </pic:blipFill>
                        <pic:spPr>
                          <a:xfrm>
                            <a:off x="0" y="0"/>
                            <a:ext cx="654050" cy="654050"/>
                          </a:xfrm>
                          <a:prstGeom prst="rect">
                            <a:avLst/>
                          </a:prstGeom>
                        </pic:spPr>
                      </pic:pic>
                    </a:graphicData>
                  </a:graphic>
                </wp:inline>
              </w:drawing>
            </w:r>
          </w:p>
        </w:tc>
        <w:tc>
          <w:tcPr>
            <w:tcW w:w="1730" w:type="dxa"/>
            <w:vAlign w:val="center"/>
          </w:tcPr>
          <w:p w14:paraId="00581A74">
            <w:pPr>
              <w:pStyle w:val="2"/>
              <w:rPr>
                <w:rFonts w:hint="eastAsia" w:ascii="宋体" w:hAnsi="宋体" w:cs="宋体"/>
                <w:color w:val="000000"/>
                <w:kern w:val="0"/>
                <w:sz w:val="24"/>
                <w:szCs w:val="24"/>
                <w14:ligatures w14:val="none"/>
              </w:rPr>
            </w:pPr>
          </w:p>
        </w:tc>
        <w:tc>
          <w:tcPr>
            <w:tcW w:w="992" w:type="dxa"/>
            <w:vAlign w:val="center"/>
          </w:tcPr>
          <w:p w14:paraId="4EFB807F">
            <w:pPr>
              <w:pStyle w:val="2"/>
              <w:rPr>
                <w:kern w:val="0"/>
                <w:sz w:val="20"/>
                <w14:ligatures w14:val="none"/>
              </w:rPr>
            </w:pPr>
            <w:r>
              <w:rPr>
                <w:rFonts w:hint="eastAsia" w:ascii="宋体" w:hAnsi="宋体" w:cs="宋体"/>
                <w:color w:val="000000"/>
                <w:kern w:val="0"/>
                <w:sz w:val="24"/>
                <w:szCs w:val="24"/>
                <w14:ligatures w14:val="none"/>
              </w:rPr>
              <w:t>1合</w:t>
            </w:r>
          </w:p>
        </w:tc>
        <w:tc>
          <w:tcPr>
            <w:tcW w:w="1701" w:type="dxa"/>
            <w:vAlign w:val="center"/>
          </w:tcPr>
          <w:p w14:paraId="217D765C">
            <w:pPr>
              <w:pStyle w:val="2"/>
              <w:rPr>
                <w:kern w:val="0"/>
                <w:sz w:val="20"/>
                <w14:ligatures w14:val="none"/>
              </w:rPr>
            </w:pPr>
          </w:p>
        </w:tc>
      </w:tr>
      <w:tr w14:paraId="4CF0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B1A7597">
            <w:pPr>
              <w:pStyle w:val="2"/>
              <w:rPr>
                <w:kern w:val="0"/>
                <w:sz w:val="20"/>
                <w14:ligatures w14:val="none"/>
              </w:rPr>
            </w:pPr>
            <w:r>
              <w:rPr>
                <w:rFonts w:hint="eastAsia" w:ascii="宋体" w:hAnsi="宋体" w:cs="宋体"/>
                <w:color w:val="000000"/>
                <w:kern w:val="0"/>
                <w:sz w:val="24"/>
                <w:szCs w:val="24"/>
                <w14:ligatures w14:val="none"/>
              </w:rPr>
              <w:t>铁网笔筒</w:t>
            </w:r>
          </w:p>
        </w:tc>
        <w:tc>
          <w:tcPr>
            <w:tcW w:w="1684" w:type="dxa"/>
            <w:vAlign w:val="center"/>
          </w:tcPr>
          <w:p w14:paraId="211E17A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1A7DDD1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62305" cy="662305"/>
                  <wp:effectExtent l="0" t="0" r="4445" b="4445"/>
                  <wp:docPr id="1376353728" name="图片 1376353728" descr="微信图片_2025013014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53728" name="图片 1376353728" descr="微信图片_20250130145629"/>
                          <pic:cNvPicPr>
                            <a:picLocks noChangeAspect="1"/>
                          </pic:cNvPicPr>
                        </pic:nvPicPr>
                        <pic:blipFill>
                          <a:blip r:embed="rId23"/>
                          <a:stretch>
                            <a:fillRect/>
                          </a:stretch>
                        </pic:blipFill>
                        <pic:spPr>
                          <a:xfrm>
                            <a:off x="0" y="0"/>
                            <a:ext cx="662305" cy="662305"/>
                          </a:xfrm>
                          <a:prstGeom prst="rect">
                            <a:avLst/>
                          </a:prstGeom>
                        </pic:spPr>
                      </pic:pic>
                    </a:graphicData>
                  </a:graphic>
                </wp:inline>
              </w:drawing>
            </w:r>
          </w:p>
        </w:tc>
        <w:tc>
          <w:tcPr>
            <w:tcW w:w="1730" w:type="dxa"/>
            <w:vAlign w:val="center"/>
          </w:tcPr>
          <w:p w14:paraId="6997DED9">
            <w:pPr>
              <w:pStyle w:val="2"/>
              <w:rPr>
                <w:rFonts w:hint="eastAsia" w:ascii="宋体" w:hAnsi="宋体" w:cs="宋体"/>
                <w:color w:val="000000"/>
                <w:kern w:val="0"/>
                <w:sz w:val="24"/>
                <w:szCs w:val="24"/>
                <w14:ligatures w14:val="none"/>
              </w:rPr>
            </w:pPr>
          </w:p>
        </w:tc>
        <w:tc>
          <w:tcPr>
            <w:tcW w:w="992" w:type="dxa"/>
            <w:vAlign w:val="center"/>
          </w:tcPr>
          <w:p w14:paraId="024D11B6">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61AD35A7">
            <w:pPr>
              <w:pStyle w:val="2"/>
              <w:rPr>
                <w:kern w:val="0"/>
                <w:sz w:val="20"/>
                <w14:ligatures w14:val="none"/>
              </w:rPr>
            </w:pPr>
          </w:p>
        </w:tc>
      </w:tr>
      <w:tr w14:paraId="022B2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4F74D3F">
            <w:pPr>
              <w:pStyle w:val="2"/>
              <w:rPr>
                <w:kern w:val="0"/>
                <w:sz w:val="20"/>
                <w14:ligatures w14:val="none"/>
              </w:rPr>
            </w:pPr>
            <w:r>
              <w:rPr>
                <w:rFonts w:hint="eastAsia" w:ascii="宋体" w:hAnsi="宋体" w:cs="宋体"/>
                <w:color w:val="000000"/>
                <w:kern w:val="0"/>
                <w:sz w:val="24"/>
                <w:szCs w:val="24"/>
                <w14:ligatures w14:val="none"/>
              </w:rPr>
              <w:t>排插</w:t>
            </w:r>
          </w:p>
        </w:tc>
        <w:tc>
          <w:tcPr>
            <w:tcW w:w="1684" w:type="dxa"/>
            <w:vAlign w:val="center"/>
          </w:tcPr>
          <w:p w14:paraId="0E5B2DA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公牛</w:t>
            </w:r>
          </w:p>
        </w:tc>
        <w:tc>
          <w:tcPr>
            <w:tcW w:w="1418" w:type="dxa"/>
            <w:vAlign w:val="center"/>
          </w:tcPr>
          <w:p w14:paraId="5AF20E6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90691976" name="图片 390691976" descr="微信图片_2025013015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91976" name="图片 390691976" descr="微信图片_20250130152507"/>
                          <pic:cNvPicPr>
                            <a:picLocks noChangeAspect="1"/>
                          </pic:cNvPicPr>
                        </pic:nvPicPr>
                        <pic:blipFill>
                          <a:blip r:embed="rId24"/>
                          <a:stretch>
                            <a:fillRect/>
                          </a:stretch>
                        </pic:blipFill>
                        <pic:spPr>
                          <a:xfrm>
                            <a:off x="0" y="0"/>
                            <a:ext cx="757555" cy="757555"/>
                          </a:xfrm>
                          <a:prstGeom prst="rect">
                            <a:avLst/>
                          </a:prstGeom>
                        </pic:spPr>
                      </pic:pic>
                    </a:graphicData>
                  </a:graphic>
                </wp:inline>
              </w:drawing>
            </w:r>
          </w:p>
        </w:tc>
        <w:tc>
          <w:tcPr>
            <w:tcW w:w="1730" w:type="dxa"/>
            <w:vAlign w:val="center"/>
          </w:tcPr>
          <w:p w14:paraId="131F062C">
            <w:pPr>
              <w:pStyle w:val="2"/>
              <w:rPr>
                <w:rFonts w:hint="eastAsia" w:ascii="宋体" w:hAnsi="宋体" w:cs="宋体"/>
                <w:color w:val="000000"/>
                <w:kern w:val="0"/>
                <w:sz w:val="24"/>
                <w:szCs w:val="24"/>
                <w14:ligatures w14:val="none"/>
              </w:rPr>
            </w:pPr>
          </w:p>
        </w:tc>
        <w:tc>
          <w:tcPr>
            <w:tcW w:w="992" w:type="dxa"/>
            <w:vAlign w:val="center"/>
          </w:tcPr>
          <w:p w14:paraId="283C726B">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31FE41B2">
            <w:pPr>
              <w:pStyle w:val="2"/>
              <w:rPr>
                <w:kern w:val="0"/>
                <w:sz w:val="20"/>
                <w14:ligatures w14:val="none"/>
              </w:rPr>
            </w:pPr>
          </w:p>
        </w:tc>
      </w:tr>
      <w:tr w14:paraId="770F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C7C57D8">
            <w:pPr>
              <w:pStyle w:val="2"/>
              <w:rPr>
                <w:kern w:val="0"/>
                <w:sz w:val="20"/>
                <w14:ligatures w14:val="none"/>
              </w:rPr>
            </w:pPr>
            <w:r>
              <w:rPr>
                <w:rFonts w:hint="eastAsia" w:ascii="宋体" w:hAnsi="宋体" w:cs="宋体"/>
                <w:color w:val="000000"/>
                <w:kern w:val="0"/>
                <w:sz w:val="24"/>
                <w:szCs w:val="24"/>
                <w14:ligatures w14:val="none"/>
              </w:rPr>
              <w:t>垃圾铲</w:t>
            </w:r>
          </w:p>
        </w:tc>
        <w:tc>
          <w:tcPr>
            <w:tcW w:w="1684" w:type="dxa"/>
            <w:vAlign w:val="center"/>
          </w:tcPr>
          <w:p w14:paraId="5942DD5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推土机</w:t>
            </w:r>
          </w:p>
        </w:tc>
        <w:tc>
          <w:tcPr>
            <w:tcW w:w="1418" w:type="dxa"/>
            <w:vAlign w:val="center"/>
          </w:tcPr>
          <w:p w14:paraId="7532950B">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759404752" name="图片 1759404752" descr="微信图片_2025013015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04752" name="图片 1759404752" descr="微信图片_20250130152513"/>
                          <pic:cNvPicPr>
                            <a:picLocks noChangeAspect="1"/>
                          </pic:cNvPicPr>
                        </pic:nvPicPr>
                        <pic:blipFill>
                          <a:blip r:embed="rId25"/>
                          <a:stretch>
                            <a:fillRect/>
                          </a:stretch>
                        </pic:blipFill>
                        <pic:spPr>
                          <a:xfrm>
                            <a:off x="0" y="0"/>
                            <a:ext cx="757555" cy="757555"/>
                          </a:xfrm>
                          <a:prstGeom prst="rect">
                            <a:avLst/>
                          </a:prstGeom>
                        </pic:spPr>
                      </pic:pic>
                    </a:graphicData>
                  </a:graphic>
                </wp:inline>
              </w:drawing>
            </w:r>
          </w:p>
        </w:tc>
        <w:tc>
          <w:tcPr>
            <w:tcW w:w="1730" w:type="dxa"/>
            <w:vAlign w:val="center"/>
          </w:tcPr>
          <w:p w14:paraId="308CAE8C">
            <w:pPr>
              <w:pStyle w:val="2"/>
              <w:rPr>
                <w:rFonts w:hint="eastAsia" w:ascii="宋体" w:hAnsi="宋体" w:cs="宋体"/>
                <w:color w:val="000000"/>
                <w:kern w:val="0"/>
                <w:sz w:val="24"/>
                <w:szCs w:val="24"/>
                <w14:ligatures w14:val="none"/>
              </w:rPr>
            </w:pPr>
          </w:p>
        </w:tc>
        <w:tc>
          <w:tcPr>
            <w:tcW w:w="992" w:type="dxa"/>
            <w:vAlign w:val="center"/>
          </w:tcPr>
          <w:p w14:paraId="20110BE6">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490244A1">
            <w:pPr>
              <w:pStyle w:val="2"/>
              <w:rPr>
                <w:kern w:val="0"/>
                <w:sz w:val="20"/>
                <w14:ligatures w14:val="none"/>
              </w:rPr>
            </w:pPr>
          </w:p>
        </w:tc>
      </w:tr>
      <w:tr w14:paraId="09789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12C4C57">
            <w:pPr>
              <w:pStyle w:val="2"/>
              <w:rPr>
                <w:kern w:val="0"/>
                <w:sz w:val="20"/>
                <w14:ligatures w14:val="none"/>
              </w:rPr>
            </w:pPr>
            <w:r>
              <w:rPr>
                <w:rFonts w:hint="eastAsia" w:ascii="宋体" w:hAnsi="宋体" w:cs="宋体"/>
                <w:color w:val="000000"/>
                <w:kern w:val="0"/>
                <w:sz w:val="24"/>
                <w:szCs w:val="24"/>
                <w14:ligatures w14:val="none"/>
              </w:rPr>
              <w:t>扫把</w:t>
            </w:r>
          </w:p>
        </w:tc>
        <w:tc>
          <w:tcPr>
            <w:tcW w:w="1684" w:type="dxa"/>
            <w:vAlign w:val="center"/>
          </w:tcPr>
          <w:p w14:paraId="0B7985B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金鱼</w:t>
            </w:r>
          </w:p>
        </w:tc>
        <w:tc>
          <w:tcPr>
            <w:tcW w:w="1418" w:type="dxa"/>
            <w:vAlign w:val="center"/>
          </w:tcPr>
          <w:p w14:paraId="500C7F3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592928609" name="图片 1592928609" descr="微信图片_2025013015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28609" name="图片 1592928609" descr="微信图片_20250130152518"/>
                          <pic:cNvPicPr>
                            <a:picLocks noChangeAspect="1"/>
                          </pic:cNvPicPr>
                        </pic:nvPicPr>
                        <pic:blipFill>
                          <a:blip r:embed="rId26"/>
                          <a:stretch>
                            <a:fillRect/>
                          </a:stretch>
                        </pic:blipFill>
                        <pic:spPr>
                          <a:xfrm>
                            <a:off x="0" y="0"/>
                            <a:ext cx="757555" cy="757555"/>
                          </a:xfrm>
                          <a:prstGeom prst="rect">
                            <a:avLst/>
                          </a:prstGeom>
                        </pic:spPr>
                      </pic:pic>
                    </a:graphicData>
                  </a:graphic>
                </wp:inline>
              </w:drawing>
            </w:r>
          </w:p>
        </w:tc>
        <w:tc>
          <w:tcPr>
            <w:tcW w:w="1730" w:type="dxa"/>
            <w:vAlign w:val="center"/>
          </w:tcPr>
          <w:p w14:paraId="0A798633">
            <w:pPr>
              <w:pStyle w:val="2"/>
              <w:rPr>
                <w:rFonts w:hint="eastAsia" w:ascii="宋体" w:hAnsi="宋体" w:cs="宋体"/>
                <w:color w:val="000000"/>
                <w:kern w:val="0"/>
                <w:sz w:val="24"/>
                <w:szCs w:val="24"/>
                <w14:ligatures w14:val="none"/>
              </w:rPr>
            </w:pPr>
          </w:p>
        </w:tc>
        <w:tc>
          <w:tcPr>
            <w:tcW w:w="992" w:type="dxa"/>
            <w:vAlign w:val="center"/>
          </w:tcPr>
          <w:p w14:paraId="731E19DB">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64D2E3C3">
            <w:pPr>
              <w:pStyle w:val="2"/>
              <w:rPr>
                <w:kern w:val="0"/>
                <w:sz w:val="20"/>
                <w14:ligatures w14:val="none"/>
              </w:rPr>
            </w:pPr>
          </w:p>
        </w:tc>
      </w:tr>
      <w:tr w14:paraId="235A0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3490738">
            <w:pPr>
              <w:pStyle w:val="2"/>
              <w:rPr>
                <w:kern w:val="0"/>
                <w:sz w:val="20"/>
                <w14:ligatures w14:val="none"/>
              </w:rPr>
            </w:pPr>
            <w:r>
              <w:rPr>
                <w:rFonts w:hint="eastAsia" w:ascii="宋体" w:hAnsi="宋体" w:cs="宋体"/>
                <w:color w:val="000000"/>
                <w:kern w:val="0"/>
                <w:sz w:val="24"/>
                <w:szCs w:val="24"/>
                <w14:ligatures w14:val="none"/>
              </w:rPr>
              <w:t>地拖</w:t>
            </w:r>
          </w:p>
        </w:tc>
        <w:tc>
          <w:tcPr>
            <w:tcW w:w="1684" w:type="dxa"/>
            <w:vAlign w:val="center"/>
          </w:tcPr>
          <w:p w14:paraId="53A6F73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嘉滨</w:t>
            </w:r>
          </w:p>
        </w:tc>
        <w:tc>
          <w:tcPr>
            <w:tcW w:w="1418" w:type="dxa"/>
            <w:vAlign w:val="center"/>
          </w:tcPr>
          <w:p w14:paraId="4765D26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619112489" name="图片 1619112489" descr="微信图片_2025013015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12489" name="图片 1619112489" descr="微信图片_20250130152523"/>
                          <pic:cNvPicPr>
                            <a:picLocks noChangeAspect="1"/>
                          </pic:cNvPicPr>
                        </pic:nvPicPr>
                        <pic:blipFill>
                          <a:blip r:embed="rId27"/>
                          <a:stretch>
                            <a:fillRect/>
                          </a:stretch>
                        </pic:blipFill>
                        <pic:spPr>
                          <a:xfrm>
                            <a:off x="0" y="0"/>
                            <a:ext cx="757555" cy="757555"/>
                          </a:xfrm>
                          <a:prstGeom prst="rect">
                            <a:avLst/>
                          </a:prstGeom>
                        </pic:spPr>
                      </pic:pic>
                    </a:graphicData>
                  </a:graphic>
                </wp:inline>
              </w:drawing>
            </w:r>
          </w:p>
        </w:tc>
        <w:tc>
          <w:tcPr>
            <w:tcW w:w="1730" w:type="dxa"/>
            <w:vAlign w:val="center"/>
          </w:tcPr>
          <w:p w14:paraId="28460E84">
            <w:pPr>
              <w:pStyle w:val="2"/>
              <w:rPr>
                <w:rFonts w:hint="eastAsia" w:ascii="宋体" w:hAnsi="宋体" w:cs="宋体"/>
                <w:color w:val="000000"/>
                <w:kern w:val="0"/>
                <w:sz w:val="24"/>
                <w:szCs w:val="24"/>
                <w14:ligatures w14:val="none"/>
              </w:rPr>
            </w:pPr>
          </w:p>
        </w:tc>
        <w:tc>
          <w:tcPr>
            <w:tcW w:w="992" w:type="dxa"/>
            <w:vAlign w:val="center"/>
          </w:tcPr>
          <w:p w14:paraId="22A7A7E9">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14E153D7">
            <w:pPr>
              <w:pStyle w:val="2"/>
              <w:rPr>
                <w:kern w:val="0"/>
                <w:sz w:val="20"/>
                <w14:ligatures w14:val="none"/>
              </w:rPr>
            </w:pPr>
          </w:p>
        </w:tc>
      </w:tr>
      <w:tr w14:paraId="6E17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028FF94">
            <w:pPr>
              <w:pStyle w:val="2"/>
              <w:rPr>
                <w:kern w:val="0"/>
                <w:sz w:val="20"/>
                <w14:ligatures w14:val="none"/>
              </w:rPr>
            </w:pPr>
            <w:r>
              <w:rPr>
                <w:rFonts w:hint="eastAsia" w:ascii="宋体" w:hAnsi="宋体" w:cs="宋体"/>
                <w:color w:val="000000"/>
                <w:kern w:val="0"/>
                <w:sz w:val="24"/>
                <w:szCs w:val="24"/>
                <w14:ligatures w14:val="none"/>
              </w:rPr>
              <w:t>抽纸</w:t>
            </w:r>
          </w:p>
        </w:tc>
        <w:tc>
          <w:tcPr>
            <w:tcW w:w="1684" w:type="dxa"/>
            <w:vAlign w:val="center"/>
          </w:tcPr>
          <w:p w14:paraId="4FE1AE33">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维达</w:t>
            </w:r>
          </w:p>
        </w:tc>
        <w:tc>
          <w:tcPr>
            <w:tcW w:w="1418" w:type="dxa"/>
            <w:vAlign w:val="center"/>
          </w:tcPr>
          <w:p w14:paraId="1FE4C7C6">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731024044" name="图片 731024044" descr="微信图片_2025013015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24044" name="图片 731024044" descr="微信图片_20250130152528"/>
                          <pic:cNvPicPr>
                            <a:picLocks noChangeAspect="1"/>
                          </pic:cNvPicPr>
                        </pic:nvPicPr>
                        <pic:blipFill>
                          <a:blip r:embed="rId28"/>
                          <a:stretch>
                            <a:fillRect/>
                          </a:stretch>
                        </pic:blipFill>
                        <pic:spPr>
                          <a:xfrm>
                            <a:off x="0" y="0"/>
                            <a:ext cx="757555" cy="757555"/>
                          </a:xfrm>
                          <a:prstGeom prst="rect">
                            <a:avLst/>
                          </a:prstGeom>
                        </pic:spPr>
                      </pic:pic>
                    </a:graphicData>
                  </a:graphic>
                </wp:inline>
              </w:drawing>
            </w:r>
          </w:p>
        </w:tc>
        <w:tc>
          <w:tcPr>
            <w:tcW w:w="1730" w:type="dxa"/>
            <w:vAlign w:val="center"/>
          </w:tcPr>
          <w:p w14:paraId="26D0CA5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10条</w:t>
            </w:r>
          </w:p>
        </w:tc>
        <w:tc>
          <w:tcPr>
            <w:tcW w:w="992" w:type="dxa"/>
            <w:vAlign w:val="center"/>
          </w:tcPr>
          <w:p w14:paraId="32EEB25D">
            <w:pPr>
              <w:pStyle w:val="2"/>
              <w:rPr>
                <w:kern w:val="0"/>
                <w:sz w:val="20"/>
                <w14:ligatures w14:val="none"/>
              </w:rPr>
            </w:pPr>
            <w:r>
              <w:rPr>
                <w:rFonts w:hint="eastAsia" w:ascii="宋体" w:hAnsi="宋体" w:cs="宋体"/>
                <w:color w:val="000000"/>
                <w:kern w:val="0"/>
                <w:sz w:val="24"/>
                <w:szCs w:val="24"/>
                <w14:ligatures w14:val="none"/>
              </w:rPr>
              <w:t>1条</w:t>
            </w:r>
          </w:p>
        </w:tc>
        <w:tc>
          <w:tcPr>
            <w:tcW w:w="1701" w:type="dxa"/>
            <w:vAlign w:val="center"/>
          </w:tcPr>
          <w:p w14:paraId="0A3D55F5">
            <w:pPr>
              <w:pStyle w:val="2"/>
              <w:rPr>
                <w:kern w:val="0"/>
                <w:sz w:val="20"/>
                <w14:ligatures w14:val="none"/>
              </w:rPr>
            </w:pPr>
          </w:p>
        </w:tc>
      </w:tr>
      <w:tr w14:paraId="63924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0DE5A8CD">
            <w:pPr>
              <w:pStyle w:val="2"/>
              <w:rPr>
                <w:kern w:val="0"/>
                <w:sz w:val="20"/>
                <w14:ligatures w14:val="none"/>
              </w:rPr>
            </w:pPr>
            <w:r>
              <w:rPr>
                <w:rFonts w:hint="eastAsia" w:ascii="宋体" w:hAnsi="宋体" w:cs="宋体"/>
                <w:color w:val="000000"/>
                <w:kern w:val="0"/>
                <w:sz w:val="24"/>
                <w:szCs w:val="24"/>
                <w14:ligatures w14:val="none"/>
              </w:rPr>
              <w:t>卷纸</w:t>
            </w:r>
          </w:p>
        </w:tc>
        <w:tc>
          <w:tcPr>
            <w:tcW w:w="1684" w:type="dxa"/>
            <w:vAlign w:val="center"/>
          </w:tcPr>
          <w:p w14:paraId="3E896D8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维达</w:t>
            </w:r>
          </w:p>
        </w:tc>
        <w:tc>
          <w:tcPr>
            <w:tcW w:w="1418" w:type="dxa"/>
            <w:vAlign w:val="center"/>
          </w:tcPr>
          <w:p w14:paraId="393ACE1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343041147" name="图片 343041147" descr="微信图片_2025013015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1147" name="图片 343041147" descr="微信图片_20250130152532"/>
                          <pic:cNvPicPr>
                            <a:picLocks noChangeAspect="1"/>
                          </pic:cNvPicPr>
                        </pic:nvPicPr>
                        <pic:blipFill>
                          <a:blip r:embed="rId29"/>
                          <a:stretch>
                            <a:fillRect/>
                          </a:stretch>
                        </pic:blipFill>
                        <pic:spPr>
                          <a:xfrm>
                            <a:off x="0" y="0"/>
                            <a:ext cx="757555" cy="757555"/>
                          </a:xfrm>
                          <a:prstGeom prst="rect">
                            <a:avLst/>
                          </a:prstGeom>
                        </pic:spPr>
                      </pic:pic>
                    </a:graphicData>
                  </a:graphic>
                </wp:inline>
              </w:drawing>
            </w:r>
          </w:p>
        </w:tc>
        <w:tc>
          <w:tcPr>
            <w:tcW w:w="1730" w:type="dxa"/>
            <w:vAlign w:val="center"/>
          </w:tcPr>
          <w:p w14:paraId="20006B1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6条</w:t>
            </w:r>
          </w:p>
        </w:tc>
        <w:tc>
          <w:tcPr>
            <w:tcW w:w="992" w:type="dxa"/>
            <w:vAlign w:val="center"/>
          </w:tcPr>
          <w:p w14:paraId="4B1865E8">
            <w:pPr>
              <w:pStyle w:val="2"/>
              <w:rPr>
                <w:kern w:val="0"/>
                <w:sz w:val="20"/>
                <w14:ligatures w14:val="none"/>
              </w:rPr>
            </w:pPr>
            <w:r>
              <w:rPr>
                <w:rFonts w:hint="eastAsia" w:ascii="宋体" w:hAnsi="宋体" w:cs="宋体"/>
                <w:color w:val="000000"/>
                <w:kern w:val="0"/>
                <w:sz w:val="24"/>
                <w:szCs w:val="24"/>
                <w14:ligatures w14:val="none"/>
              </w:rPr>
              <w:t>1条</w:t>
            </w:r>
          </w:p>
        </w:tc>
        <w:tc>
          <w:tcPr>
            <w:tcW w:w="1701" w:type="dxa"/>
            <w:vAlign w:val="center"/>
          </w:tcPr>
          <w:p w14:paraId="020A635B">
            <w:pPr>
              <w:pStyle w:val="2"/>
              <w:rPr>
                <w:kern w:val="0"/>
                <w:sz w:val="20"/>
                <w14:ligatures w14:val="none"/>
              </w:rPr>
            </w:pPr>
          </w:p>
        </w:tc>
      </w:tr>
      <w:tr w14:paraId="374D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DBB3DB1">
            <w:pPr>
              <w:pStyle w:val="2"/>
              <w:rPr>
                <w:kern w:val="0"/>
                <w:sz w:val="20"/>
                <w14:ligatures w14:val="none"/>
              </w:rPr>
            </w:pPr>
            <w:r>
              <w:rPr>
                <w:rFonts w:hint="eastAsia" w:ascii="宋体" w:hAnsi="宋体" w:cs="宋体"/>
                <w:color w:val="000000"/>
                <w:kern w:val="0"/>
                <w:sz w:val="24"/>
                <w:szCs w:val="24"/>
                <w14:ligatures w14:val="none"/>
              </w:rPr>
              <w:t>洗洁精</w:t>
            </w:r>
          </w:p>
        </w:tc>
        <w:tc>
          <w:tcPr>
            <w:tcW w:w="1684" w:type="dxa"/>
            <w:vAlign w:val="center"/>
          </w:tcPr>
          <w:p w14:paraId="133AACF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立白</w:t>
            </w:r>
          </w:p>
        </w:tc>
        <w:tc>
          <w:tcPr>
            <w:tcW w:w="1418" w:type="dxa"/>
            <w:vAlign w:val="center"/>
          </w:tcPr>
          <w:p w14:paraId="4D09FE0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453974241" name="图片 1453974241" descr="微信图片_2025013015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74241" name="图片 1453974241" descr="微信图片_20250130152537"/>
                          <pic:cNvPicPr>
                            <a:picLocks noChangeAspect="1"/>
                          </pic:cNvPicPr>
                        </pic:nvPicPr>
                        <pic:blipFill>
                          <a:blip r:embed="rId30"/>
                          <a:stretch>
                            <a:fillRect/>
                          </a:stretch>
                        </pic:blipFill>
                        <pic:spPr>
                          <a:xfrm>
                            <a:off x="0" y="0"/>
                            <a:ext cx="757555" cy="757555"/>
                          </a:xfrm>
                          <a:prstGeom prst="rect">
                            <a:avLst/>
                          </a:prstGeom>
                        </pic:spPr>
                      </pic:pic>
                    </a:graphicData>
                  </a:graphic>
                </wp:inline>
              </w:drawing>
            </w:r>
          </w:p>
        </w:tc>
        <w:tc>
          <w:tcPr>
            <w:tcW w:w="1730" w:type="dxa"/>
            <w:vAlign w:val="center"/>
          </w:tcPr>
          <w:p w14:paraId="136265C0">
            <w:pPr>
              <w:pStyle w:val="2"/>
              <w:rPr>
                <w:rFonts w:hint="eastAsia" w:ascii="宋体" w:hAnsi="宋体" w:cs="宋体"/>
                <w:color w:val="000000"/>
                <w:kern w:val="0"/>
                <w:sz w:val="24"/>
                <w:szCs w:val="24"/>
                <w14:ligatures w14:val="none"/>
              </w:rPr>
            </w:pPr>
          </w:p>
        </w:tc>
        <w:tc>
          <w:tcPr>
            <w:tcW w:w="992" w:type="dxa"/>
            <w:vAlign w:val="center"/>
          </w:tcPr>
          <w:p w14:paraId="40E6341E">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5A6A33AB">
            <w:pPr>
              <w:pStyle w:val="2"/>
              <w:rPr>
                <w:kern w:val="0"/>
                <w:sz w:val="20"/>
                <w14:ligatures w14:val="none"/>
              </w:rPr>
            </w:pPr>
          </w:p>
        </w:tc>
      </w:tr>
      <w:tr w14:paraId="717F7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4D0B980">
            <w:pPr>
              <w:pStyle w:val="2"/>
              <w:rPr>
                <w:kern w:val="0"/>
                <w:sz w:val="20"/>
                <w14:ligatures w14:val="none"/>
              </w:rPr>
            </w:pPr>
            <w:r>
              <w:rPr>
                <w:rFonts w:hint="eastAsia" w:ascii="宋体" w:hAnsi="宋体" w:cs="宋体"/>
                <w:color w:val="000000"/>
                <w:kern w:val="0"/>
                <w:sz w:val="24"/>
                <w:szCs w:val="24"/>
                <w14:ligatures w14:val="none"/>
              </w:rPr>
              <w:t>大胶袋</w:t>
            </w:r>
          </w:p>
        </w:tc>
        <w:tc>
          <w:tcPr>
            <w:tcW w:w="1684" w:type="dxa"/>
            <w:vAlign w:val="center"/>
          </w:tcPr>
          <w:p w14:paraId="76692AC1">
            <w:pPr>
              <w:pStyle w:val="2"/>
              <w:rPr>
                <w:rFonts w:hint="eastAsia" w:ascii="宋体" w:hAnsi="宋体" w:cs="宋体"/>
                <w:color w:val="000000"/>
                <w:kern w:val="0"/>
                <w:sz w:val="24"/>
                <w:szCs w:val="24"/>
                <w14:ligatures w14:val="none"/>
              </w:rPr>
            </w:pPr>
          </w:p>
        </w:tc>
        <w:tc>
          <w:tcPr>
            <w:tcW w:w="1418" w:type="dxa"/>
            <w:vAlign w:val="center"/>
          </w:tcPr>
          <w:p w14:paraId="3B9A245A">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1640383563" name="图片 1640383563" descr="微信图片_2025013015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83563" name="图片 1640383563" descr="微信图片_20250130155854"/>
                          <pic:cNvPicPr>
                            <a:picLocks noChangeAspect="1"/>
                          </pic:cNvPicPr>
                        </pic:nvPicPr>
                        <pic:blipFill>
                          <a:blip r:embed="rId31"/>
                          <a:stretch>
                            <a:fillRect/>
                          </a:stretch>
                        </pic:blipFill>
                        <pic:spPr>
                          <a:xfrm>
                            <a:off x="0" y="0"/>
                            <a:ext cx="762000" cy="762000"/>
                          </a:xfrm>
                          <a:prstGeom prst="rect">
                            <a:avLst/>
                          </a:prstGeom>
                        </pic:spPr>
                      </pic:pic>
                    </a:graphicData>
                  </a:graphic>
                </wp:inline>
              </w:drawing>
            </w:r>
          </w:p>
        </w:tc>
        <w:tc>
          <w:tcPr>
            <w:tcW w:w="1730" w:type="dxa"/>
            <w:vAlign w:val="center"/>
          </w:tcPr>
          <w:p w14:paraId="23715C73">
            <w:pPr>
              <w:pStyle w:val="2"/>
              <w:rPr>
                <w:rFonts w:hint="eastAsia" w:ascii="宋体" w:hAnsi="宋体" w:cs="宋体"/>
                <w:color w:val="000000"/>
                <w:kern w:val="0"/>
                <w:sz w:val="24"/>
                <w:szCs w:val="24"/>
                <w14:ligatures w14:val="none"/>
              </w:rPr>
            </w:pPr>
          </w:p>
        </w:tc>
        <w:tc>
          <w:tcPr>
            <w:tcW w:w="992" w:type="dxa"/>
            <w:vAlign w:val="center"/>
          </w:tcPr>
          <w:p w14:paraId="4EF473C1">
            <w:pPr>
              <w:pStyle w:val="2"/>
              <w:rPr>
                <w:kern w:val="0"/>
                <w:sz w:val="20"/>
                <w14:ligatures w14:val="none"/>
              </w:rPr>
            </w:pPr>
            <w:r>
              <w:rPr>
                <w:rFonts w:hint="eastAsia" w:ascii="宋体" w:hAnsi="宋体" w:cs="宋体"/>
                <w:color w:val="000000"/>
                <w:kern w:val="0"/>
                <w:sz w:val="24"/>
                <w:szCs w:val="24"/>
                <w14:ligatures w14:val="none"/>
              </w:rPr>
              <w:t>1扎</w:t>
            </w:r>
          </w:p>
        </w:tc>
        <w:tc>
          <w:tcPr>
            <w:tcW w:w="1701" w:type="dxa"/>
            <w:vAlign w:val="center"/>
          </w:tcPr>
          <w:p w14:paraId="13099400">
            <w:pPr>
              <w:pStyle w:val="2"/>
              <w:rPr>
                <w:kern w:val="0"/>
                <w:sz w:val="20"/>
                <w14:ligatures w14:val="none"/>
              </w:rPr>
            </w:pPr>
          </w:p>
        </w:tc>
      </w:tr>
      <w:tr w14:paraId="43E98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14B3E2D">
            <w:pPr>
              <w:pStyle w:val="2"/>
              <w:rPr>
                <w:kern w:val="0"/>
                <w:sz w:val="20"/>
                <w14:ligatures w14:val="none"/>
              </w:rPr>
            </w:pPr>
            <w:r>
              <w:rPr>
                <w:rFonts w:hint="eastAsia" w:ascii="宋体" w:hAnsi="宋体" w:cs="宋体"/>
                <w:color w:val="000000"/>
                <w:kern w:val="0"/>
                <w:sz w:val="24"/>
                <w:szCs w:val="24"/>
                <w14:ligatures w14:val="none"/>
              </w:rPr>
              <w:t>小胶袋</w:t>
            </w:r>
          </w:p>
        </w:tc>
        <w:tc>
          <w:tcPr>
            <w:tcW w:w="1684" w:type="dxa"/>
            <w:vAlign w:val="center"/>
          </w:tcPr>
          <w:p w14:paraId="7E9D0F7F">
            <w:pPr>
              <w:pStyle w:val="2"/>
              <w:rPr>
                <w:rFonts w:hint="eastAsia" w:ascii="宋体" w:hAnsi="宋体" w:cs="宋体"/>
                <w:color w:val="000000"/>
                <w:kern w:val="0"/>
                <w:sz w:val="24"/>
                <w:szCs w:val="24"/>
                <w14:ligatures w14:val="none"/>
              </w:rPr>
            </w:pPr>
          </w:p>
        </w:tc>
        <w:tc>
          <w:tcPr>
            <w:tcW w:w="1418" w:type="dxa"/>
            <w:vAlign w:val="center"/>
          </w:tcPr>
          <w:p w14:paraId="6A68827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1628440141" name="图片 1628440141" descr="微信图片_2025013015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40141" name="图片 1628440141" descr="微信图片_20250130155854"/>
                          <pic:cNvPicPr>
                            <a:picLocks noChangeAspect="1"/>
                          </pic:cNvPicPr>
                        </pic:nvPicPr>
                        <pic:blipFill>
                          <a:blip r:embed="rId31"/>
                          <a:stretch>
                            <a:fillRect/>
                          </a:stretch>
                        </pic:blipFill>
                        <pic:spPr>
                          <a:xfrm>
                            <a:off x="0" y="0"/>
                            <a:ext cx="762000" cy="762000"/>
                          </a:xfrm>
                          <a:prstGeom prst="rect">
                            <a:avLst/>
                          </a:prstGeom>
                        </pic:spPr>
                      </pic:pic>
                    </a:graphicData>
                  </a:graphic>
                </wp:inline>
              </w:drawing>
            </w:r>
          </w:p>
        </w:tc>
        <w:tc>
          <w:tcPr>
            <w:tcW w:w="1730" w:type="dxa"/>
            <w:vAlign w:val="center"/>
          </w:tcPr>
          <w:p w14:paraId="46619E24">
            <w:pPr>
              <w:pStyle w:val="2"/>
              <w:rPr>
                <w:rFonts w:hint="eastAsia" w:ascii="宋体" w:hAnsi="宋体" w:cs="宋体"/>
                <w:color w:val="000000"/>
                <w:kern w:val="0"/>
                <w:sz w:val="24"/>
                <w:szCs w:val="24"/>
                <w14:ligatures w14:val="none"/>
              </w:rPr>
            </w:pPr>
          </w:p>
        </w:tc>
        <w:tc>
          <w:tcPr>
            <w:tcW w:w="992" w:type="dxa"/>
            <w:vAlign w:val="center"/>
          </w:tcPr>
          <w:p w14:paraId="29FCAA8A">
            <w:pPr>
              <w:pStyle w:val="2"/>
              <w:rPr>
                <w:kern w:val="0"/>
                <w:sz w:val="20"/>
                <w14:ligatures w14:val="none"/>
              </w:rPr>
            </w:pPr>
            <w:r>
              <w:rPr>
                <w:rFonts w:hint="eastAsia" w:ascii="宋体" w:hAnsi="宋体" w:cs="宋体"/>
                <w:color w:val="000000"/>
                <w:kern w:val="0"/>
                <w:sz w:val="24"/>
                <w:szCs w:val="24"/>
                <w14:ligatures w14:val="none"/>
              </w:rPr>
              <w:t>1扎</w:t>
            </w:r>
          </w:p>
        </w:tc>
        <w:tc>
          <w:tcPr>
            <w:tcW w:w="1701" w:type="dxa"/>
            <w:vAlign w:val="center"/>
          </w:tcPr>
          <w:p w14:paraId="5D273358">
            <w:pPr>
              <w:pStyle w:val="2"/>
              <w:rPr>
                <w:kern w:val="0"/>
                <w:sz w:val="20"/>
                <w14:ligatures w14:val="none"/>
              </w:rPr>
            </w:pPr>
          </w:p>
        </w:tc>
      </w:tr>
      <w:tr w14:paraId="5865F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2008B65">
            <w:pPr>
              <w:pStyle w:val="2"/>
              <w:rPr>
                <w:kern w:val="0"/>
                <w:sz w:val="20"/>
                <w14:ligatures w14:val="none"/>
              </w:rPr>
            </w:pPr>
            <w:r>
              <w:rPr>
                <w:rFonts w:hint="eastAsia" w:ascii="宋体" w:hAnsi="宋体" w:cs="宋体"/>
                <w:color w:val="000000"/>
                <w:kern w:val="0"/>
                <w:sz w:val="24"/>
                <w:szCs w:val="24"/>
                <w14:ligatures w14:val="none"/>
              </w:rPr>
              <w:t>洗手液</w:t>
            </w:r>
          </w:p>
        </w:tc>
        <w:tc>
          <w:tcPr>
            <w:tcW w:w="1684" w:type="dxa"/>
            <w:vAlign w:val="center"/>
          </w:tcPr>
          <w:p w14:paraId="19F0983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蓝月亮</w:t>
            </w:r>
          </w:p>
        </w:tc>
        <w:tc>
          <w:tcPr>
            <w:tcW w:w="1418" w:type="dxa"/>
            <w:vAlign w:val="center"/>
          </w:tcPr>
          <w:p w14:paraId="3E0CD0B2">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777291140" name="图片 1777291140" descr="微信图片_2025013015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91140" name="图片 1777291140" descr="微信图片_20250130152542"/>
                          <pic:cNvPicPr>
                            <a:picLocks noChangeAspect="1"/>
                          </pic:cNvPicPr>
                        </pic:nvPicPr>
                        <pic:blipFill>
                          <a:blip r:embed="rId32"/>
                          <a:stretch>
                            <a:fillRect/>
                          </a:stretch>
                        </pic:blipFill>
                        <pic:spPr>
                          <a:xfrm>
                            <a:off x="0" y="0"/>
                            <a:ext cx="757555" cy="757555"/>
                          </a:xfrm>
                          <a:prstGeom prst="rect">
                            <a:avLst/>
                          </a:prstGeom>
                        </pic:spPr>
                      </pic:pic>
                    </a:graphicData>
                  </a:graphic>
                </wp:inline>
              </w:drawing>
            </w:r>
          </w:p>
        </w:tc>
        <w:tc>
          <w:tcPr>
            <w:tcW w:w="1730" w:type="dxa"/>
            <w:vAlign w:val="center"/>
          </w:tcPr>
          <w:p w14:paraId="0CAF1E8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12支</w:t>
            </w:r>
          </w:p>
        </w:tc>
        <w:tc>
          <w:tcPr>
            <w:tcW w:w="992" w:type="dxa"/>
            <w:vAlign w:val="center"/>
          </w:tcPr>
          <w:p w14:paraId="3532B6B3">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7597B775">
            <w:pPr>
              <w:pStyle w:val="2"/>
              <w:rPr>
                <w:kern w:val="0"/>
                <w:sz w:val="20"/>
                <w14:ligatures w14:val="none"/>
              </w:rPr>
            </w:pPr>
          </w:p>
        </w:tc>
      </w:tr>
      <w:tr w14:paraId="373F3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B2D9992">
            <w:pPr>
              <w:pStyle w:val="2"/>
              <w:rPr>
                <w:kern w:val="0"/>
                <w:sz w:val="20"/>
                <w14:ligatures w14:val="none"/>
              </w:rPr>
            </w:pPr>
            <w:r>
              <w:rPr>
                <w:rFonts w:hint="eastAsia" w:ascii="宋体" w:hAnsi="宋体" w:cs="宋体"/>
                <w:color w:val="000000"/>
                <w:kern w:val="0"/>
                <w:sz w:val="24"/>
                <w:szCs w:val="24"/>
                <w14:ligatures w14:val="none"/>
              </w:rPr>
              <w:t>纸杯</w:t>
            </w:r>
          </w:p>
        </w:tc>
        <w:tc>
          <w:tcPr>
            <w:tcW w:w="1684" w:type="dxa"/>
            <w:vAlign w:val="center"/>
          </w:tcPr>
          <w:p w14:paraId="7F695D4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皇冠</w:t>
            </w:r>
          </w:p>
        </w:tc>
        <w:tc>
          <w:tcPr>
            <w:tcW w:w="1418" w:type="dxa"/>
            <w:vAlign w:val="center"/>
          </w:tcPr>
          <w:p w14:paraId="082CC54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117333672" name="图片 1117333672" descr="微信图片_2025013015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33672" name="图片 1117333672" descr="微信图片_20250130152546"/>
                          <pic:cNvPicPr>
                            <a:picLocks noChangeAspect="1"/>
                          </pic:cNvPicPr>
                        </pic:nvPicPr>
                        <pic:blipFill>
                          <a:blip r:embed="rId33"/>
                          <a:stretch>
                            <a:fillRect/>
                          </a:stretch>
                        </pic:blipFill>
                        <pic:spPr>
                          <a:xfrm>
                            <a:off x="0" y="0"/>
                            <a:ext cx="757555" cy="757555"/>
                          </a:xfrm>
                          <a:prstGeom prst="rect">
                            <a:avLst/>
                          </a:prstGeom>
                        </pic:spPr>
                      </pic:pic>
                    </a:graphicData>
                  </a:graphic>
                </wp:inline>
              </w:drawing>
            </w:r>
          </w:p>
        </w:tc>
        <w:tc>
          <w:tcPr>
            <w:tcW w:w="1730" w:type="dxa"/>
            <w:vAlign w:val="center"/>
          </w:tcPr>
          <w:p w14:paraId="38986C0A">
            <w:pPr>
              <w:pStyle w:val="2"/>
              <w:rPr>
                <w:rFonts w:hint="eastAsia" w:ascii="宋体" w:hAnsi="宋体" w:cs="宋体"/>
                <w:color w:val="000000"/>
                <w:kern w:val="0"/>
                <w:sz w:val="24"/>
                <w:szCs w:val="24"/>
                <w14:ligatures w14:val="none"/>
              </w:rPr>
            </w:pPr>
          </w:p>
        </w:tc>
        <w:tc>
          <w:tcPr>
            <w:tcW w:w="992" w:type="dxa"/>
            <w:vAlign w:val="center"/>
          </w:tcPr>
          <w:p w14:paraId="4A758729">
            <w:pPr>
              <w:pStyle w:val="2"/>
              <w:rPr>
                <w:kern w:val="0"/>
                <w:sz w:val="20"/>
                <w14:ligatures w14:val="none"/>
              </w:rPr>
            </w:pPr>
            <w:r>
              <w:rPr>
                <w:rFonts w:hint="eastAsia" w:ascii="宋体" w:hAnsi="宋体" w:cs="宋体"/>
                <w:color w:val="000000"/>
                <w:kern w:val="0"/>
                <w:sz w:val="24"/>
                <w:szCs w:val="24"/>
                <w14:ligatures w14:val="none"/>
              </w:rPr>
              <w:t>1条</w:t>
            </w:r>
          </w:p>
        </w:tc>
        <w:tc>
          <w:tcPr>
            <w:tcW w:w="1701" w:type="dxa"/>
            <w:vAlign w:val="center"/>
          </w:tcPr>
          <w:p w14:paraId="19CF0D55">
            <w:pPr>
              <w:pStyle w:val="2"/>
              <w:rPr>
                <w:kern w:val="0"/>
                <w:sz w:val="20"/>
                <w14:ligatures w14:val="none"/>
              </w:rPr>
            </w:pPr>
          </w:p>
        </w:tc>
      </w:tr>
      <w:tr w14:paraId="6DCA6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00AD83D">
            <w:pPr>
              <w:pStyle w:val="2"/>
              <w:rPr>
                <w:kern w:val="0"/>
                <w:sz w:val="20"/>
                <w14:ligatures w14:val="none"/>
              </w:rPr>
            </w:pPr>
            <w:r>
              <w:rPr>
                <w:rFonts w:hint="eastAsia" w:ascii="宋体" w:hAnsi="宋体" w:cs="宋体"/>
                <w:color w:val="000000"/>
                <w:kern w:val="0"/>
                <w:sz w:val="24"/>
                <w:szCs w:val="24"/>
                <w14:ligatures w14:val="none"/>
              </w:rPr>
              <w:t>洗衣粉</w:t>
            </w:r>
          </w:p>
        </w:tc>
        <w:tc>
          <w:tcPr>
            <w:tcW w:w="1684" w:type="dxa"/>
            <w:vAlign w:val="center"/>
          </w:tcPr>
          <w:p w14:paraId="0B16560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立白</w:t>
            </w:r>
          </w:p>
        </w:tc>
        <w:tc>
          <w:tcPr>
            <w:tcW w:w="1418" w:type="dxa"/>
            <w:vAlign w:val="center"/>
          </w:tcPr>
          <w:p w14:paraId="72EE46E4">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932591483" name="图片 932591483" descr="微信图片_2025013015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91483" name="图片 932591483" descr="微信图片_20250130152550"/>
                          <pic:cNvPicPr>
                            <a:picLocks noChangeAspect="1"/>
                          </pic:cNvPicPr>
                        </pic:nvPicPr>
                        <pic:blipFill>
                          <a:blip r:embed="rId34"/>
                          <a:stretch>
                            <a:fillRect/>
                          </a:stretch>
                        </pic:blipFill>
                        <pic:spPr>
                          <a:xfrm>
                            <a:off x="0" y="0"/>
                            <a:ext cx="757555" cy="757555"/>
                          </a:xfrm>
                          <a:prstGeom prst="rect">
                            <a:avLst/>
                          </a:prstGeom>
                        </pic:spPr>
                      </pic:pic>
                    </a:graphicData>
                  </a:graphic>
                </wp:inline>
              </w:drawing>
            </w:r>
          </w:p>
        </w:tc>
        <w:tc>
          <w:tcPr>
            <w:tcW w:w="1730" w:type="dxa"/>
            <w:vAlign w:val="center"/>
          </w:tcPr>
          <w:p w14:paraId="3A22939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4包</w:t>
            </w:r>
          </w:p>
        </w:tc>
        <w:tc>
          <w:tcPr>
            <w:tcW w:w="992" w:type="dxa"/>
            <w:vAlign w:val="center"/>
          </w:tcPr>
          <w:p w14:paraId="5B83C32B">
            <w:pPr>
              <w:pStyle w:val="2"/>
              <w:rPr>
                <w:kern w:val="0"/>
                <w:sz w:val="20"/>
                <w14:ligatures w14:val="none"/>
              </w:rPr>
            </w:pPr>
            <w:r>
              <w:rPr>
                <w:rFonts w:hint="eastAsia" w:ascii="宋体" w:hAnsi="宋体" w:cs="宋体"/>
                <w:color w:val="000000"/>
                <w:kern w:val="0"/>
                <w:sz w:val="24"/>
                <w:szCs w:val="24"/>
                <w14:ligatures w14:val="none"/>
              </w:rPr>
              <w:t>1袋</w:t>
            </w:r>
          </w:p>
        </w:tc>
        <w:tc>
          <w:tcPr>
            <w:tcW w:w="1701" w:type="dxa"/>
            <w:vAlign w:val="center"/>
          </w:tcPr>
          <w:p w14:paraId="68E329E0">
            <w:pPr>
              <w:pStyle w:val="2"/>
              <w:rPr>
                <w:kern w:val="0"/>
                <w:sz w:val="20"/>
                <w14:ligatures w14:val="none"/>
              </w:rPr>
            </w:pPr>
          </w:p>
        </w:tc>
      </w:tr>
      <w:tr w14:paraId="3AE9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09E0ACB4">
            <w:pPr>
              <w:pStyle w:val="2"/>
              <w:rPr>
                <w:kern w:val="0"/>
                <w:sz w:val="20"/>
                <w14:ligatures w14:val="none"/>
              </w:rPr>
            </w:pPr>
            <w:r>
              <w:rPr>
                <w:rFonts w:hint="eastAsia" w:ascii="宋体" w:hAnsi="宋体" w:cs="宋体"/>
                <w:color w:val="000000"/>
                <w:kern w:val="0"/>
                <w:sz w:val="24"/>
                <w:szCs w:val="24"/>
                <w14:ligatures w14:val="none"/>
              </w:rPr>
              <w:t>洁厕精</w:t>
            </w:r>
          </w:p>
        </w:tc>
        <w:tc>
          <w:tcPr>
            <w:tcW w:w="1684" w:type="dxa"/>
            <w:vAlign w:val="center"/>
          </w:tcPr>
          <w:p w14:paraId="0B4E1BF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万丽</w:t>
            </w:r>
          </w:p>
        </w:tc>
        <w:tc>
          <w:tcPr>
            <w:tcW w:w="1418" w:type="dxa"/>
            <w:vAlign w:val="center"/>
          </w:tcPr>
          <w:p w14:paraId="4E943490">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089570626" name="图片 2089570626" descr="微信图片_2025013015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0626" name="图片 2089570626" descr="微信图片_20250130153725"/>
                          <pic:cNvPicPr>
                            <a:picLocks noChangeAspect="1"/>
                          </pic:cNvPicPr>
                        </pic:nvPicPr>
                        <pic:blipFill>
                          <a:blip r:embed="rId35"/>
                          <a:stretch>
                            <a:fillRect/>
                          </a:stretch>
                        </pic:blipFill>
                        <pic:spPr>
                          <a:xfrm>
                            <a:off x="0" y="0"/>
                            <a:ext cx="757555" cy="757555"/>
                          </a:xfrm>
                          <a:prstGeom prst="rect">
                            <a:avLst/>
                          </a:prstGeom>
                        </pic:spPr>
                      </pic:pic>
                    </a:graphicData>
                  </a:graphic>
                </wp:inline>
              </w:drawing>
            </w:r>
          </w:p>
        </w:tc>
        <w:tc>
          <w:tcPr>
            <w:tcW w:w="1730" w:type="dxa"/>
            <w:vAlign w:val="center"/>
          </w:tcPr>
          <w:p w14:paraId="26B163F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20支</w:t>
            </w:r>
          </w:p>
        </w:tc>
        <w:tc>
          <w:tcPr>
            <w:tcW w:w="992" w:type="dxa"/>
            <w:vAlign w:val="center"/>
          </w:tcPr>
          <w:p w14:paraId="7E55950F">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34444A79">
            <w:pPr>
              <w:pStyle w:val="2"/>
              <w:rPr>
                <w:kern w:val="0"/>
                <w:sz w:val="20"/>
                <w14:ligatures w14:val="none"/>
              </w:rPr>
            </w:pPr>
          </w:p>
        </w:tc>
      </w:tr>
      <w:tr w14:paraId="714D6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9112B3B">
            <w:pPr>
              <w:pStyle w:val="2"/>
              <w:rPr>
                <w:kern w:val="0"/>
                <w:sz w:val="20"/>
                <w14:ligatures w14:val="none"/>
              </w:rPr>
            </w:pPr>
            <w:r>
              <w:rPr>
                <w:rFonts w:hint="eastAsia" w:ascii="宋体" w:hAnsi="宋体" w:cs="宋体"/>
                <w:color w:val="000000"/>
                <w:kern w:val="0"/>
                <w:sz w:val="24"/>
                <w:szCs w:val="24"/>
                <w14:ligatures w14:val="none"/>
              </w:rPr>
              <w:t>抹布</w:t>
            </w:r>
          </w:p>
        </w:tc>
        <w:tc>
          <w:tcPr>
            <w:tcW w:w="1684" w:type="dxa"/>
            <w:vAlign w:val="center"/>
          </w:tcPr>
          <w:p w14:paraId="62B444B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绿彤</w:t>
            </w:r>
          </w:p>
        </w:tc>
        <w:tc>
          <w:tcPr>
            <w:tcW w:w="1418" w:type="dxa"/>
            <w:vAlign w:val="center"/>
          </w:tcPr>
          <w:p w14:paraId="38BDB30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862407051" name="图片 1862407051" descr="微信图片_2025013015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07051" name="图片 1862407051" descr="微信图片_20250130153730"/>
                          <pic:cNvPicPr>
                            <a:picLocks noChangeAspect="1"/>
                          </pic:cNvPicPr>
                        </pic:nvPicPr>
                        <pic:blipFill>
                          <a:blip r:embed="rId36"/>
                          <a:stretch>
                            <a:fillRect/>
                          </a:stretch>
                        </pic:blipFill>
                        <pic:spPr>
                          <a:xfrm>
                            <a:off x="0" y="0"/>
                            <a:ext cx="757555" cy="757555"/>
                          </a:xfrm>
                          <a:prstGeom prst="rect">
                            <a:avLst/>
                          </a:prstGeom>
                        </pic:spPr>
                      </pic:pic>
                    </a:graphicData>
                  </a:graphic>
                </wp:inline>
              </w:drawing>
            </w:r>
          </w:p>
        </w:tc>
        <w:tc>
          <w:tcPr>
            <w:tcW w:w="1730" w:type="dxa"/>
            <w:vAlign w:val="center"/>
          </w:tcPr>
          <w:p w14:paraId="60898EAC">
            <w:pPr>
              <w:pStyle w:val="2"/>
              <w:rPr>
                <w:rFonts w:hint="eastAsia" w:ascii="宋体" w:hAnsi="宋体" w:cs="宋体"/>
                <w:color w:val="000000"/>
                <w:kern w:val="0"/>
                <w:sz w:val="24"/>
                <w:szCs w:val="24"/>
                <w14:ligatures w14:val="none"/>
              </w:rPr>
            </w:pPr>
          </w:p>
        </w:tc>
        <w:tc>
          <w:tcPr>
            <w:tcW w:w="992" w:type="dxa"/>
            <w:vAlign w:val="center"/>
          </w:tcPr>
          <w:p w14:paraId="18333DBE">
            <w:pPr>
              <w:pStyle w:val="2"/>
              <w:rPr>
                <w:kern w:val="0"/>
                <w:sz w:val="20"/>
                <w14:ligatures w14:val="none"/>
              </w:rPr>
            </w:pPr>
            <w:r>
              <w:rPr>
                <w:rFonts w:hint="eastAsia" w:ascii="宋体" w:hAnsi="宋体" w:cs="宋体"/>
                <w:color w:val="000000"/>
                <w:kern w:val="0"/>
                <w:sz w:val="24"/>
                <w:szCs w:val="24"/>
                <w14:ligatures w14:val="none"/>
              </w:rPr>
              <w:t>1块</w:t>
            </w:r>
          </w:p>
        </w:tc>
        <w:tc>
          <w:tcPr>
            <w:tcW w:w="1701" w:type="dxa"/>
            <w:vAlign w:val="center"/>
          </w:tcPr>
          <w:p w14:paraId="00D47306">
            <w:pPr>
              <w:pStyle w:val="2"/>
              <w:rPr>
                <w:kern w:val="0"/>
                <w:sz w:val="20"/>
                <w14:ligatures w14:val="none"/>
              </w:rPr>
            </w:pPr>
          </w:p>
        </w:tc>
      </w:tr>
      <w:tr w14:paraId="2A1CB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28A274C">
            <w:pPr>
              <w:pStyle w:val="2"/>
              <w:rPr>
                <w:kern w:val="0"/>
                <w:sz w:val="20"/>
                <w14:ligatures w14:val="none"/>
              </w:rPr>
            </w:pPr>
            <w:r>
              <w:rPr>
                <w:rFonts w:hint="eastAsia" w:ascii="宋体" w:hAnsi="宋体" w:cs="宋体"/>
                <w:color w:val="000000"/>
                <w:kern w:val="0"/>
                <w:sz w:val="24"/>
                <w:szCs w:val="24"/>
                <w14:ligatures w14:val="none"/>
              </w:rPr>
              <w:t>铁网垃圾桶</w:t>
            </w:r>
          </w:p>
        </w:tc>
        <w:tc>
          <w:tcPr>
            <w:tcW w:w="1684" w:type="dxa"/>
            <w:vAlign w:val="center"/>
          </w:tcPr>
          <w:p w14:paraId="4912629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615D9F8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613491631" name="图片 1613491631" descr="微信图片_2025013015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91631" name="图片 1613491631" descr="微信图片_20250130153735"/>
                          <pic:cNvPicPr>
                            <a:picLocks noChangeAspect="1"/>
                          </pic:cNvPicPr>
                        </pic:nvPicPr>
                        <pic:blipFill>
                          <a:blip r:embed="rId37"/>
                          <a:stretch>
                            <a:fillRect/>
                          </a:stretch>
                        </pic:blipFill>
                        <pic:spPr>
                          <a:xfrm>
                            <a:off x="0" y="0"/>
                            <a:ext cx="757555" cy="757555"/>
                          </a:xfrm>
                          <a:prstGeom prst="rect">
                            <a:avLst/>
                          </a:prstGeom>
                        </pic:spPr>
                      </pic:pic>
                    </a:graphicData>
                  </a:graphic>
                </wp:inline>
              </w:drawing>
            </w:r>
          </w:p>
        </w:tc>
        <w:tc>
          <w:tcPr>
            <w:tcW w:w="1730" w:type="dxa"/>
            <w:vAlign w:val="center"/>
          </w:tcPr>
          <w:p w14:paraId="5FBE32B2">
            <w:pPr>
              <w:pStyle w:val="2"/>
              <w:rPr>
                <w:rFonts w:hint="eastAsia" w:ascii="宋体" w:hAnsi="宋体" w:cs="宋体"/>
                <w:color w:val="000000"/>
                <w:kern w:val="0"/>
                <w:sz w:val="24"/>
                <w:szCs w:val="24"/>
                <w14:ligatures w14:val="none"/>
              </w:rPr>
            </w:pPr>
          </w:p>
        </w:tc>
        <w:tc>
          <w:tcPr>
            <w:tcW w:w="992" w:type="dxa"/>
            <w:vAlign w:val="center"/>
          </w:tcPr>
          <w:p w14:paraId="1EABAE08">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3B403ACE">
            <w:pPr>
              <w:pStyle w:val="2"/>
              <w:rPr>
                <w:kern w:val="0"/>
                <w:sz w:val="20"/>
                <w14:ligatures w14:val="none"/>
              </w:rPr>
            </w:pPr>
          </w:p>
        </w:tc>
      </w:tr>
      <w:tr w14:paraId="28B5B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AE91F6E">
            <w:pPr>
              <w:pStyle w:val="2"/>
              <w:rPr>
                <w:kern w:val="0"/>
                <w:sz w:val="20"/>
                <w14:ligatures w14:val="none"/>
              </w:rPr>
            </w:pPr>
            <w:r>
              <w:rPr>
                <w:rFonts w:hint="eastAsia" w:ascii="宋体" w:hAnsi="宋体" w:cs="宋体"/>
                <w:color w:val="000000"/>
                <w:kern w:val="0"/>
                <w:sz w:val="24"/>
                <w:szCs w:val="24"/>
                <w14:ligatures w14:val="none"/>
              </w:rPr>
              <w:t>茶水桶</w:t>
            </w:r>
          </w:p>
        </w:tc>
        <w:tc>
          <w:tcPr>
            <w:tcW w:w="1684" w:type="dxa"/>
            <w:vAlign w:val="center"/>
          </w:tcPr>
          <w:p w14:paraId="4C678BD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旭盛</w:t>
            </w:r>
          </w:p>
        </w:tc>
        <w:tc>
          <w:tcPr>
            <w:tcW w:w="1418" w:type="dxa"/>
            <w:vAlign w:val="center"/>
          </w:tcPr>
          <w:p w14:paraId="3B6C788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1378571079" name="图片 1378571079" descr="微信图片_2025013015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1079" name="图片 1378571079" descr="微信图片_20250130155859"/>
                          <pic:cNvPicPr>
                            <a:picLocks noChangeAspect="1"/>
                          </pic:cNvPicPr>
                        </pic:nvPicPr>
                        <pic:blipFill>
                          <a:blip r:embed="rId38"/>
                          <a:stretch>
                            <a:fillRect/>
                          </a:stretch>
                        </pic:blipFill>
                        <pic:spPr>
                          <a:xfrm>
                            <a:off x="0" y="0"/>
                            <a:ext cx="762000" cy="762000"/>
                          </a:xfrm>
                          <a:prstGeom prst="rect">
                            <a:avLst/>
                          </a:prstGeom>
                        </pic:spPr>
                      </pic:pic>
                    </a:graphicData>
                  </a:graphic>
                </wp:inline>
              </w:drawing>
            </w:r>
          </w:p>
        </w:tc>
        <w:tc>
          <w:tcPr>
            <w:tcW w:w="1730" w:type="dxa"/>
            <w:vAlign w:val="center"/>
          </w:tcPr>
          <w:p w14:paraId="4B584FBF">
            <w:pPr>
              <w:pStyle w:val="2"/>
              <w:rPr>
                <w:rFonts w:hint="eastAsia" w:ascii="宋体" w:hAnsi="宋体" w:cs="宋体"/>
                <w:color w:val="000000"/>
                <w:kern w:val="0"/>
                <w:sz w:val="24"/>
                <w:szCs w:val="24"/>
                <w14:ligatures w14:val="none"/>
              </w:rPr>
            </w:pPr>
          </w:p>
        </w:tc>
        <w:tc>
          <w:tcPr>
            <w:tcW w:w="992" w:type="dxa"/>
            <w:vAlign w:val="center"/>
          </w:tcPr>
          <w:p w14:paraId="15F82C87">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6CD0FE39">
            <w:pPr>
              <w:pStyle w:val="2"/>
              <w:rPr>
                <w:kern w:val="0"/>
                <w:sz w:val="20"/>
                <w14:ligatures w14:val="none"/>
              </w:rPr>
            </w:pPr>
          </w:p>
        </w:tc>
      </w:tr>
      <w:tr w14:paraId="4910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F92A99E">
            <w:pPr>
              <w:pStyle w:val="2"/>
              <w:rPr>
                <w:kern w:val="0"/>
                <w:sz w:val="20"/>
                <w14:ligatures w14:val="none"/>
              </w:rPr>
            </w:pPr>
            <w:r>
              <w:rPr>
                <w:rFonts w:hint="eastAsia" w:ascii="宋体" w:hAnsi="宋体" w:cs="宋体"/>
                <w:color w:val="000000"/>
                <w:kern w:val="0"/>
                <w:sz w:val="24"/>
                <w:szCs w:val="24"/>
                <w14:ligatures w14:val="none"/>
              </w:rPr>
              <w:t>印台</w:t>
            </w:r>
          </w:p>
        </w:tc>
        <w:tc>
          <w:tcPr>
            <w:tcW w:w="1684" w:type="dxa"/>
            <w:vAlign w:val="center"/>
          </w:tcPr>
          <w:p w14:paraId="1881FD66">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DE2F437">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760502582" name="图片 1760502582" descr="微信图片_2025013015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02582" name="图片 1760502582" descr="微信图片_20250130153740"/>
                          <pic:cNvPicPr>
                            <a:picLocks noChangeAspect="1"/>
                          </pic:cNvPicPr>
                        </pic:nvPicPr>
                        <pic:blipFill>
                          <a:blip r:embed="rId39"/>
                          <a:stretch>
                            <a:fillRect/>
                          </a:stretch>
                        </pic:blipFill>
                        <pic:spPr>
                          <a:xfrm>
                            <a:off x="0" y="0"/>
                            <a:ext cx="757555" cy="757555"/>
                          </a:xfrm>
                          <a:prstGeom prst="rect">
                            <a:avLst/>
                          </a:prstGeom>
                        </pic:spPr>
                      </pic:pic>
                    </a:graphicData>
                  </a:graphic>
                </wp:inline>
              </w:drawing>
            </w:r>
          </w:p>
        </w:tc>
        <w:tc>
          <w:tcPr>
            <w:tcW w:w="1730" w:type="dxa"/>
            <w:vAlign w:val="center"/>
          </w:tcPr>
          <w:p w14:paraId="16BFCABC">
            <w:pPr>
              <w:pStyle w:val="2"/>
              <w:rPr>
                <w:rFonts w:hint="eastAsia" w:ascii="宋体" w:hAnsi="宋体" w:cs="宋体"/>
                <w:color w:val="000000"/>
                <w:kern w:val="0"/>
                <w:sz w:val="24"/>
                <w:szCs w:val="24"/>
                <w14:ligatures w14:val="none"/>
              </w:rPr>
            </w:pPr>
          </w:p>
        </w:tc>
        <w:tc>
          <w:tcPr>
            <w:tcW w:w="992" w:type="dxa"/>
            <w:vAlign w:val="center"/>
          </w:tcPr>
          <w:p w14:paraId="56D13F39">
            <w:pPr>
              <w:pStyle w:val="2"/>
              <w:rPr>
                <w:kern w:val="0"/>
                <w:sz w:val="20"/>
                <w14:ligatures w14:val="none"/>
              </w:rPr>
            </w:pPr>
            <w:r>
              <w:rPr>
                <w:rFonts w:hint="eastAsia" w:ascii="宋体" w:hAnsi="宋体" w:cs="宋体"/>
                <w:color w:val="000000"/>
                <w:kern w:val="0"/>
                <w:sz w:val="24"/>
                <w:szCs w:val="24"/>
                <w14:ligatures w14:val="none"/>
              </w:rPr>
              <w:t>1个</w:t>
            </w:r>
          </w:p>
        </w:tc>
        <w:tc>
          <w:tcPr>
            <w:tcW w:w="1701" w:type="dxa"/>
            <w:vAlign w:val="center"/>
          </w:tcPr>
          <w:p w14:paraId="34735F00">
            <w:pPr>
              <w:pStyle w:val="2"/>
              <w:rPr>
                <w:kern w:val="0"/>
                <w:sz w:val="20"/>
                <w14:ligatures w14:val="none"/>
              </w:rPr>
            </w:pPr>
          </w:p>
        </w:tc>
      </w:tr>
      <w:tr w14:paraId="4C29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1B58D94">
            <w:pPr>
              <w:pStyle w:val="2"/>
              <w:rPr>
                <w:kern w:val="0"/>
                <w:sz w:val="20"/>
                <w14:ligatures w14:val="none"/>
              </w:rPr>
            </w:pPr>
            <w:r>
              <w:rPr>
                <w:rFonts w:hint="eastAsia" w:ascii="宋体" w:hAnsi="宋体" w:cs="宋体"/>
                <w:color w:val="000000"/>
                <w:kern w:val="0"/>
                <w:sz w:val="24"/>
                <w:szCs w:val="24"/>
                <w14:ligatures w14:val="none"/>
              </w:rPr>
              <w:t>记号笔</w:t>
            </w:r>
          </w:p>
        </w:tc>
        <w:tc>
          <w:tcPr>
            <w:tcW w:w="1684" w:type="dxa"/>
            <w:vAlign w:val="center"/>
          </w:tcPr>
          <w:p w14:paraId="7D0510C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46625E7E">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760985939" name="图片 760985939" descr="微信图片_2025013015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85939" name="图片 760985939" descr="微信图片_20250130153750"/>
                          <pic:cNvPicPr>
                            <a:picLocks noChangeAspect="1"/>
                          </pic:cNvPicPr>
                        </pic:nvPicPr>
                        <pic:blipFill>
                          <a:blip r:embed="rId40"/>
                          <a:stretch>
                            <a:fillRect/>
                          </a:stretch>
                        </pic:blipFill>
                        <pic:spPr>
                          <a:xfrm>
                            <a:off x="0" y="0"/>
                            <a:ext cx="757555" cy="757555"/>
                          </a:xfrm>
                          <a:prstGeom prst="rect">
                            <a:avLst/>
                          </a:prstGeom>
                        </pic:spPr>
                      </pic:pic>
                    </a:graphicData>
                  </a:graphic>
                </wp:inline>
              </w:drawing>
            </w:r>
          </w:p>
        </w:tc>
        <w:tc>
          <w:tcPr>
            <w:tcW w:w="1730" w:type="dxa"/>
            <w:vAlign w:val="center"/>
          </w:tcPr>
          <w:p w14:paraId="46CFCF54">
            <w:pPr>
              <w:pStyle w:val="2"/>
              <w:rPr>
                <w:rFonts w:hint="eastAsia" w:ascii="宋体" w:hAnsi="宋体" w:cs="宋体"/>
                <w:color w:val="000000"/>
                <w:kern w:val="0"/>
                <w:sz w:val="24"/>
                <w:szCs w:val="24"/>
                <w14:ligatures w14:val="none"/>
              </w:rPr>
            </w:pPr>
          </w:p>
        </w:tc>
        <w:tc>
          <w:tcPr>
            <w:tcW w:w="992" w:type="dxa"/>
            <w:vAlign w:val="center"/>
          </w:tcPr>
          <w:p w14:paraId="2D51B544">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32A3ACD3">
            <w:pPr>
              <w:pStyle w:val="2"/>
              <w:rPr>
                <w:kern w:val="0"/>
                <w:sz w:val="20"/>
                <w14:ligatures w14:val="none"/>
              </w:rPr>
            </w:pPr>
          </w:p>
        </w:tc>
      </w:tr>
      <w:tr w14:paraId="1DBF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CA464D6">
            <w:pPr>
              <w:pStyle w:val="2"/>
              <w:rPr>
                <w:kern w:val="0"/>
                <w:sz w:val="20"/>
                <w14:ligatures w14:val="none"/>
              </w:rPr>
            </w:pPr>
            <w:r>
              <w:rPr>
                <w:rFonts w:hint="eastAsia" w:ascii="宋体" w:hAnsi="宋体" w:cs="宋体"/>
                <w:color w:val="000000"/>
                <w:kern w:val="0"/>
                <w:sz w:val="24"/>
                <w:szCs w:val="24"/>
                <w14:ligatures w14:val="none"/>
              </w:rPr>
              <w:t>印油</w:t>
            </w:r>
          </w:p>
        </w:tc>
        <w:tc>
          <w:tcPr>
            <w:tcW w:w="1684" w:type="dxa"/>
            <w:vAlign w:val="center"/>
          </w:tcPr>
          <w:p w14:paraId="49BD5A2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00397B0B">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2056296136" name="图片 2056296136" descr="微信图片_2025013015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96136" name="图片 2056296136" descr="微信图片_20250130153744"/>
                          <pic:cNvPicPr>
                            <a:picLocks noChangeAspect="1"/>
                          </pic:cNvPicPr>
                        </pic:nvPicPr>
                        <pic:blipFill>
                          <a:blip r:embed="rId41"/>
                          <a:stretch>
                            <a:fillRect/>
                          </a:stretch>
                        </pic:blipFill>
                        <pic:spPr>
                          <a:xfrm>
                            <a:off x="0" y="0"/>
                            <a:ext cx="757555" cy="757555"/>
                          </a:xfrm>
                          <a:prstGeom prst="rect">
                            <a:avLst/>
                          </a:prstGeom>
                        </pic:spPr>
                      </pic:pic>
                    </a:graphicData>
                  </a:graphic>
                </wp:inline>
              </w:drawing>
            </w:r>
          </w:p>
        </w:tc>
        <w:tc>
          <w:tcPr>
            <w:tcW w:w="1730" w:type="dxa"/>
            <w:vAlign w:val="center"/>
          </w:tcPr>
          <w:p w14:paraId="383210CA">
            <w:pPr>
              <w:pStyle w:val="2"/>
              <w:rPr>
                <w:rFonts w:hint="eastAsia" w:ascii="宋体" w:hAnsi="宋体" w:cs="宋体"/>
                <w:color w:val="000000"/>
                <w:kern w:val="0"/>
                <w:sz w:val="24"/>
                <w:szCs w:val="24"/>
                <w14:ligatures w14:val="none"/>
              </w:rPr>
            </w:pPr>
          </w:p>
        </w:tc>
        <w:tc>
          <w:tcPr>
            <w:tcW w:w="992" w:type="dxa"/>
            <w:vAlign w:val="center"/>
          </w:tcPr>
          <w:p w14:paraId="73BAED46">
            <w:pPr>
              <w:pStyle w:val="2"/>
              <w:rPr>
                <w:kern w:val="0"/>
                <w:sz w:val="20"/>
                <w14:ligatures w14:val="none"/>
              </w:rPr>
            </w:pPr>
            <w:r>
              <w:rPr>
                <w:rFonts w:hint="eastAsia" w:ascii="宋体" w:hAnsi="宋体" w:cs="宋体"/>
                <w:color w:val="000000"/>
                <w:kern w:val="0"/>
                <w:sz w:val="24"/>
                <w:szCs w:val="24"/>
                <w14:ligatures w14:val="none"/>
              </w:rPr>
              <w:t>1支</w:t>
            </w:r>
          </w:p>
        </w:tc>
        <w:tc>
          <w:tcPr>
            <w:tcW w:w="1701" w:type="dxa"/>
            <w:vAlign w:val="center"/>
          </w:tcPr>
          <w:p w14:paraId="652D8120">
            <w:pPr>
              <w:pStyle w:val="2"/>
              <w:rPr>
                <w:kern w:val="0"/>
                <w:sz w:val="20"/>
                <w14:ligatures w14:val="none"/>
              </w:rPr>
            </w:pPr>
          </w:p>
        </w:tc>
      </w:tr>
      <w:tr w14:paraId="2141F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5AC2B573">
            <w:pPr>
              <w:pStyle w:val="2"/>
              <w:rPr>
                <w:kern w:val="0"/>
                <w:sz w:val="20"/>
                <w14:ligatures w14:val="none"/>
              </w:rPr>
            </w:pPr>
            <w:r>
              <w:rPr>
                <w:rFonts w:hint="eastAsia" w:ascii="宋体" w:hAnsi="宋体" w:cs="宋体"/>
                <w:color w:val="000000"/>
                <w:kern w:val="0"/>
                <w:sz w:val="24"/>
                <w:szCs w:val="24"/>
                <w14:ligatures w14:val="none"/>
              </w:rPr>
              <w:t>檫手纸</w:t>
            </w:r>
          </w:p>
        </w:tc>
        <w:tc>
          <w:tcPr>
            <w:tcW w:w="1684" w:type="dxa"/>
            <w:vAlign w:val="center"/>
          </w:tcPr>
          <w:p w14:paraId="7AB7D29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顺意</w:t>
            </w:r>
          </w:p>
        </w:tc>
        <w:tc>
          <w:tcPr>
            <w:tcW w:w="1418" w:type="dxa"/>
            <w:vAlign w:val="center"/>
          </w:tcPr>
          <w:p w14:paraId="7916040D">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621030" cy="828675"/>
                  <wp:effectExtent l="0" t="0" r="7620" b="9525"/>
                  <wp:docPr id="212672158" name="图片 212672158" descr="微信图片_2025012511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2158" name="图片 212672158" descr="微信图片_20250125111702"/>
                          <pic:cNvPicPr>
                            <a:picLocks noChangeAspect="1"/>
                          </pic:cNvPicPr>
                        </pic:nvPicPr>
                        <pic:blipFill>
                          <a:blip r:embed="rId42"/>
                          <a:stretch>
                            <a:fillRect/>
                          </a:stretch>
                        </pic:blipFill>
                        <pic:spPr>
                          <a:xfrm>
                            <a:off x="0" y="0"/>
                            <a:ext cx="621030" cy="828675"/>
                          </a:xfrm>
                          <a:prstGeom prst="rect">
                            <a:avLst/>
                          </a:prstGeom>
                        </pic:spPr>
                      </pic:pic>
                    </a:graphicData>
                  </a:graphic>
                </wp:inline>
              </w:drawing>
            </w:r>
          </w:p>
        </w:tc>
        <w:tc>
          <w:tcPr>
            <w:tcW w:w="1730" w:type="dxa"/>
            <w:vAlign w:val="center"/>
          </w:tcPr>
          <w:p w14:paraId="5CA65ED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20包</w:t>
            </w:r>
          </w:p>
        </w:tc>
        <w:tc>
          <w:tcPr>
            <w:tcW w:w="992" w:type="dxa"/>
            <w:vAlign w:val="center"/>
          </w:tcPr>
          <w:p w14:paraId="7590F1CF">
            <w:pPr>
              <w:pStyle w:val="2"/>
              <w:rPr>
                <w:kern w:val="0"/>
                <w:sz w:val="20"/>
                <w14:ligatures w14:val="none"/>
              </w:rPr>
            </w:pPr>
            <w:r>
              <w:rPr>
                <w:rFonts w:hint="eastAsia" w:ascii="宋体" w:hAnsi="宋体" w:cs="宋体"/>
                <w:color w:val="000000"/>
                <w:kern w:val="0"/>
                <w:sz w:val="24"/>
                <w:szCs w:val="24"/>
                <w14:ligatures w14:val="none"/>
              </w:rPr>
              <w:t>1箱</w:t>
            </w:r>
          </w:p>
        </w:tc>
        <w:tc>
          <w:tcPr>
            <w:tcW w:w="1701" w:type="dxa"/>
            <w:vAlign w:val="center"/>
          </w:tcPr>
          <w:p w14:paraId="549989A2">
            <w:pPr>
              <w:pStyle w:val="2"/>
              <w:rPr>
                <w:kern w:val="0"/>
                <w:sz w:val="20"/>
                <w14:ligatures w14:val="none"/>
              </w:rPr>
            </w:pPr>
          </w:p>
        </w:tc>
      </w:tr>
      <w:tr w14:paraId="0F40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7B2EE547">
            <w:pPr>
              <w:pStyle w:val="2"/>
              <w:rPr>
                <w:kern w:val="0"/>
                <w:sz w:val="20"/>
                <w14:ligatures w14:val="none"/>
              </w:rPr>
            </w:pPr>
            <w:r>
              <w:rPr>
                <w:rFonts w:hint="eastAsia" w:ascii="宋体" w:hAnsi="宋体" w:cs="宋体"/>
                <w:color w:val="000000"/>
                <w:kern w:val="0"/>
                <w:sz w:val="24"/>
                <w:szCs w:val="24"/>
                <w14:ligatures w14:val="none"/>
              </w:rPr>
              <w:t>直尺</w:t>
            </w:r>
          </w:p>
        </w:tc>
        <w:tc>
          <w:tcPr>
            <w:tcW w:w="1684" w:type="dxa"/>
            <w:vAlign w:val="center"/>
          </w:tcPr>
          <w:p w14:paraId="511EBBA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2312781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696825258" name="图片 1696825258" descr="微信图片_2025013015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25258" name="图片 1696825258" descr="微信图片_20250130153755"/>
                          <pic:cNvPicPr>
                            <a:picLocks noChangeAspect="1"/>
                          </pic:cNvPicPr>
                        </pic:nvPicPr>
                        <pic:blipFill>
                          <a:blip r:embed="rId43"/>
                          <a:stretch>
                            <a:fillRect/>
                          </a:stretch>
                        </pic:blipFill>
                        <pic:spPr>
                          <a:xfrm>
                            <a:off x="0" y="0"/>
                            <a:ext cx="757555" cy="757555"/>
                          </a:xfrm>
                          <a:prstGeom prst="rect">
                            <a:avLst/>
                          </a:prstGeom>
                        </pic:spPr>
                      </pic:pic>
                    </a:graphicData>
                  </a:graphic>
                </wp:inline>
              </w:drawing>
            </w:r>
          </w:p>
        </w:tc>
        <w:tc>
          <w:tcPr>
            <w:tcW w:w="1730" w:type="dxa"/>
            <w:vAlign w:val="center"/>
          </w:tcPr>
          <w:p w14:paraId="16961CEB">
            <w:pPr>
              <w:pStyle w:val="2"/>
              <w:rPr>
                <w:rFonts w:hint="eastAsia" w:ascii="宋体" w:hAnsi="宋体" w:cs="宋体"/>
                <w:color w:val="000000"/>
                <w:kern w:val="0"/>
                <w:sz w:val="24"/>
                <w:szCs w:val="24"/>
                <w14:ligatures w14:val="none"/>
              </w:rPr>
            </w:pPr>
          </w:p>
        </w:tc>
        <w:tc>
          <w:tcPr>
            <w:tcW w:w="992" w:type="dxa"/>
            <w:vAlign w:val="center"/>
          </w:tcPr>
          <w:p w14:paraId="17E021F0">
            <w:pPr>
              <w:pStyle w:val="2"/>
              <w:rPr>
                <w:kern w:val="0"/>
                <w:sz w:val="20"/>
                <w14:ligatures w14:val="none"/>
              </w:rPr>
            </w:pPr>
            <w:r>
              <w:rPr>
                <w:rFonts w:hint="eastAsia" w:ascii="宋体" w:hAnsi="宋体" w:cs="宋体"/>
                <w:color w:val="000000"/>
                <w:kern w:val="0"/>
                <w:sz w:val="24"/>
                <w:szCs w:val="24"/>
                <w14:ligatures w14:val="none"/>
              </w:rPr>
              <w:t>1把</w:t>
            </w:r>
          </w:p>
        </w:tc>
        <w:tc>
          <w:tcPr>
            <w:tcW w:w="1701" w:type="dxa"/>
            <w:vAlign w:val="center"/>
          </w:tcPr>
          <w:p w14:paraId="0C82C15E">
            <w:pPr>
              <w:pStyle w:val="2"/>
              <w:rPr>
                <w:kern w:val="0"/>
                <w:sz w:val="20"/>
                <w14:ligatures w14:val="none"/>
              </w:rPr>
            </w:pPr>
          </w:p>
        </w:tc>
      </w:tr>
      <w:tr w14:paraId="0E3F8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86093D9">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固体胶</w:t>
            </w:r>
          </w:p>
        </w:tc>
        <w:tc>
          <w:tcPr>
            <w:tcW w:w="1684" w:type="dxa"/>
            <w:vAlign w:val="center"/>
          </w:tcPr>
          <w:p w14:paraId="3C14C77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得力</w:t>
            </w:r>
          </w:p>
        </w:tc>
        <w:tc>
          <w:tcPr>
            <w:tcW w:w="1418" w:type="dxa"/>
            <w:vAlign w:val="center"/>
          </w:tcPr>
          <w:p w14:paraId="0435260E">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57555" cy="757555"/>
                  <wp:effectExtent l="0" t="0" r="4445" b="4445"/>
                  <wp:docPr id="1575732449" name="图片 1575732449" descr="微信图片_2025013015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32449" name="图片 1575732449" descr="微信图片_20250130153801"/>
                          <pic:cNvPicPr>
                            <a:picLocks noChangeAspect="1"/>
                          </pic:cNvPicPr>
                        </pic:nvPicPr>
                        <pic:blipFill>
                          <a:blip r:embed="rId44"/>
                          <a:stretch>
                            <a:fillRect/>
                          </a:stretch>
                        </pic:blipFill>
                        <pic:spPr>
                          <a:xfrm>
                            <a:off x="0" y="0"/>
                            <a:ext cx="757555" cy="757555"/>
                          </a:xfrm>
                          <a:prstGeom prst="rect">
                            <a:avLst/>
                          </a:prstGeom>
                        </pic:spPr>
                      </pic:pic>
                    </a:graphicData>
                  </a:graphic>
                </wp:inline>
              </w:drawing>
            </w:r>
          </w:p>
        </w:tc>
        <w:tc>
          <w:tcPr>
            <w:tcW w:w="1730" w:type="dxa"/>
            <w:vAlign w:val="center"/>
          </w:tcPr>
          <w:p w14:paraId="0601AA4D">
            <w:pPr>
              <w:pStyle w:val="2"/>
              <w:rPr>
                <w:rFonts w:hint="eastAsia" w:ascii="宋体" w:hAnsi="宋体" w:cs="宋体"/>
                <w:color w:val="000000"/>
                <w:kern w:val="0"/>
                <w:sz w:val="24"/>
                <w:szCs w:val="24"/>
                <w14:ligatures w14:val="none"/>
              </w:rPr>
            </w:pPr>
          </w:p>
        </w:tc>
        <w:tc>
          <w:tcPr>
            <w:tcW w:w="992" w:type="dxa"/>
            <w:vAlign w:val="center"/>
          </w:tcPr>
          <w:p w14:paraId="08EEFCD4">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1支</w:t>
            </w:r>
          </w:p>
        </w:tc>
        <w:tc>
          <w:tcPr>
            <w:tcW w:w="1701" w:type="dxa"/>
            <w:vAlign w:val="center"/>
          </w:tcPr>
          <w:p w14:paraId="536614FA">
            <w:pPr>
              <w:pStyle w:val="2"/>
              <w:rPr>
                <w:rFonts w:hint="eastAsia" w:ascii="宋体" w:hAnsi="宋体" w:cs="宋体"/>
                <w:color w:val="000000"/>
                <w:kern w:val="0"/>
                <w:sz w:val="24"/>
                <w:szCs w:val="24"/>
                <w14:ligatures w14:val="none"/>
              </w:rPr>
            </w:pPr>
          </w:p>
        </w:tc>
      </w:tr>
      <w:tr w14:paraId="36A16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36C419C0">
            <w:pPr>
              <w:pStyle w:val="2"/>
              <w:rPr>
                <w:rFonts w:hint="eastAsia" w:ascii="宋体" w:hAnsi="宋体" w:cs="宋体"/>
                <w:color w:val="000000"/>
                <w:kern w:val="0"/>
                <w:sz w:val="24"/>
                <w:szCs w:val="24"/>
                <w14:ligatures w14:val="none"/>
              </w:rPr>
            </w:pPr>
            <w:r>
              <w:rPr>
                <w:rFonts w:hint="eastAsia"/>
                <w:kern w:val="0"/>
                <w:sz w:val="20"/>
                <w:szCs w:val="20"/>
                <w14:ligatures w14:val="none"/>
              </w:rPr>
              <w:t>A4复印纸</w:t>
            </w:r>
          </w:p>
        </w:tc>
        <w:tc>
          <w:tcPr>
            <w:tcW w:w="1684" w:type="dxa"/>
            <w:vAlign w:val="center"/>
          </w:tcPr>
          <w:p w14:paraId="1C1CAEA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百旺</w:t>
            </w:r>
          </w:p>
        </w:tc>
        <w:tc>
          <w:tcPr>
            <w:tcW w:w="1418" w:type="dxa"/>
            <w:vAlign w:val="center"/>
          </w:tcPr>
          <w:p w14:paraId="1365C0BF">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905587064" name="图片 905587064" descr="微信图片_2025013016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87064" name="图片 905587064" descr="微信图片_20250130160231"/>
                          <pic:cNvPicPr>
                            <a:picLocks noChangeAspect="1"/>
                          </pic:cNvPicPr>
                        </pic:nvPicPr>
                        <pic:blipFill>
                          <a:blip r:embed="rId45"/>
                          <a:stretch>
                            <a:fillRect/>
                          </a:stretch>
                        </pic:blipFill>
                        <pic:spPr>
                          <a:xfrm>
                            <a:off x="0" y="0"/>
                            <a:ext cx="762000" cy="762000"/>
                          </a:xfrm>
                          <a:prstGeom prst="rect">
                            <a:avLst/>
                          </a:prstGeom>
                        </pic:spPr>
                      </pic:pic>
                    </a:graphicData>
                  </a:graphic>
                </wp:inline>
              </w:drawing>
            </w:r>
          </w:p>
        </w:tc>
        <w:tc>
          <w:tcPr>
            <w:tcW w:w="1730" w:type="dxa"/>
            <w:vAlign w:val="center"/>
          </w:tcPr>
          <w:p w14:paraId="41A02512">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5包</w:t>
            </w:r>
          </w:p>
        </w:tc>
        <w:tc>
          <w:tcPr>
            <w:tcW w:w="992" w:type="dxa"/>
            <w:vAlign w:val="center"/>
          </w:tcPr>
          <w:p w14:paraId="37BAFA88">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1B2A08D4">
            <w:pPr>
              <w:pStyle w:val="2"/>
              <w:rPr>
                <w:rFonts w:hint="eastAsia" w:ascii="宋体" w:hAnsi="宋体" w:cs="宋体"/>
                <w:color w:val="000000"/>
                <w:kern w:val="0"/>
                <w:sz w:val="24"/>
                <w:szCs w:val="24"/>
                <w14:ligatures w14:val="none"/>
              </w:rPr>
            </w:pPr>
          </w:p>
        </w:tc>
      </w:tr>
      <w:tr w14:paraId="1D284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68670EC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A3复印纸</w:t>
            </w:r>
          </w:p>
        </w:tc>
        <w:tc>
          <w:tcPr>
            <w:tcW w:w="1684" w:type="dxa"/>
            <w:vAlign w:val="center"/>
          </w:tcPr>
          <w:p w14:paraId="54AF39DE">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百旺</w:t>
            </w:r>
          </w:p>
        </w:tc>
        <w:tc>
          <w:tcPr>
            <w:tcW w:w="1418" w:type="dxa"/>
            <w:vAlign w:val="center"/>
          </w:tcPr>
          <w:p w14:paraId="614BD55C">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186479165" name="图片 186479165" descr="微信图片_2025013016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9165" name="图片 186479165" descr="微信图片_20250130160231"/>
                          <pic:cNvPicPr>
                            <a:picLocks noChangeAspect="1"/>
                          </pic:cNvPicPr>
                        </pic:nvPicPr>
                        <pic:blipFill>
                          <a:blip r:embed="rId45"/>
                          <a:stretch>
                            <a:fillRect/>
                          </a:stretch>
                        </pic:blipFill>
                        <pic:spPr>
                          <a:xfrm>
                            <a:off x="0" y="0"/>
                            <a:ext cx="762000" cy="762000"/>
                          </a:xfrm>
                          <a:prstGeom prst="rect">
                            <a:avLst/>
                          </a:prstGeom>
                        </pic:spPr>
                      </pic:pic>
                    </a:graphicData>
                  </a:graphic>
                </wp:inline>
              </w:drawing>
            </w:r>
          </w:p>
        </w:tc>
        <w:tc>
          <w:tcPr>
            <w:tcW w:w="1730" w:type="dxa"/>
            <w:vAlign w:val="center"/>
          </w:tcPr>
          <w:p w14:paraId="354510D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5包</w:t>
            </w:r>
          </w:p>
        </w:tc>
        <w:tc>
          <w:tcPr>
            <w:tcW w:w="992" w:type="dxa"/>
            <w:vAlign w:val="center"/>
          </w:tcPr>
          <w:p w14:paraId="35A43A49">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785CDA1C">
            <w:pPr>
              <w:pStyle w:val="2"/>
              <w:rPr>
                <w:rFonts w:hint="eastAsia" w:ascii="宋体" w:hAnsi="宋体" w:cs="宋体"/>
                <w:color w:val="000000"/>
                <w:kern w:val="0"/>
                <w:sz w:val="24"/>
                <w:szCs w:val="24"/>
                <w14:ligatures w14:val="none"/>
              </w:rPr>
            </w:pPr>
          </w:p>
        </w:tc>
      </w:tr>
      <w:tr w14:paraId="5F78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2DD11464">
            <w:pPr>
              <w:pStyle w:val="2"/>
              <w:rPr>
                <w:rFonts w:hint="eastAsia" w:ascii="宋体" w:hAnsi="宋体" w:cs="宋体"/>
                <w:color w:val="000000"/>
                <w:kern w:val="0"/>
                <w:sz w:val="24"/>
                <w:szCs w:val="24"/>
                <w14:ligatures w14:val="none"/>
              </w:rPr>
            </w:pPr>
            <w:r>
              <w:rPr>
                <w:rFonts w:hint="eastAsia"/>
                <w:kern w:val="0"/>
                <w:sz w:val="20"/>
                <w:szCs w:val="20"/>
                <w14:ligatures w14:val="none"/>
              </w:rPr>
              <w:t>A5复印纸</w:t>
            </w:r>
          </w:p>
        </w:tc>
        <w:tc>
          <w:tcPr>
            <w:tcW w:w="1684" w:type="dxa"/>
            <w:vAlign w:val="center"/>
          </w:tcPr>
          <w:p w14:paraId="4908035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绿叶</w:t>
            </w:r>
          </w:p>
        </w:tc>
        <w:tc>
          <w:tcPr>
            <w:tcW w:w="1418" w:type="dxa"/>
            <w:vAlign w:val="center"/>
          </w:tcPr>
          <w:p w14:paraId="5373FCBD">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1684205354" name="图片 1684205354" descr="微信图片_202501301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05354" name="图片 1684205354" descr="微信图片_20250130160226"/>
                          <pic:cNvPicPr>
                            <a:picLocks noChangeAspect="1"/>
                          </pic:cNvPicPr>
                        </pic:nvPicPr>
                        <pic:blipFill>
                          <a:blip r:embed="rId46"/>
                          <a:stretch>
                            <a:fillRect/>
                          </a:stretch>
                        </pic:blipFill>
                        <pic:spPr>
                          <a:xfrm>
                            <a:off x="0" y="0"/>
                            <a:ext cx="762000" cy="762000"/>
                          </a:xfrm>
                          <a:prstGeom prst="rect">
                            <a:avLst/>
                          </a:prstGeom>
                        </pic:spPr>
                      </pic:pic>
                    </a:graphicData>
                  </a:graphic>
                </wp:inline>
              </w:drawing>
            </w:r>
          </w:p>
        </w:tc>
        <w:tc>
          <w:tcPr>
            <w:tcW w:w="1730" w:type="dxa"/>
            <w:vAlign w:val="center"/>
          </w:tcPr>
          <w:p w14:paraId="23B3AEFC">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20包</w:t>
            </w:r>
          </w:p>
        </w:tc>
        <w:tc>
          <w:tcPr>
            <w:tcW w:w="992" w:type="dxa"/>
            <w:vAlign w:val="center"/>
          </w:tcPr>
          <w:p w14:paraId="3F4CC899">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7FB86142">
            <w:pPr>
              <w:pStyle w:val="2"/>
              <w:rPr>
                <w:rFonts w:hint="eastAsia" w:ascii="宋体" w:hAnsi="宋体" w:cs="宋体"/>
                <w:color w:val="000000"/>
                <w:kern w:val="0"/>
                <w:sz w:val="24"/>
                <w:szCs w:val="24"/>
                <w14:ligatures w14:val="none"/>
              </w:rPr>
            </w:pPr>
          </w:p>
        </w:tc>
      </w:tr>
      <w:tr w14:paraId="2E17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1B7E976A">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A4彩色复印纸</w:t>
            </w:r>
          </w:p>
        </w:tc>
        <w:tc>
          <w:tcPr>
            <w:tcW w:w="1684" w:type="dxa"/>
            <w:vAlign w:val="center"/>
          </w:tcPr>
          <w:p w14:paraId="62837241">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绿叶</w:t>
            </w:r>
          </w:p>
        </w:tc>
        <w:tc>
          <w:tcPr>
            <w:tcW w:w="1418" w:type="dxa"/>
            <w:vAlign w:val="center"/>
          </w:tcPr>
          <w:p w14:paraId="67C32305">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423051731" name="图片 423051731" descr="微信图片_202501301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51731" name="图片 423051731" descr="微信图片_20250130160226"/>
                          <pic:cNvPicPr>
                            <a:picLocks noChangeAspect="1"/>
                          </pic:cNvPicPr>
                        </pic:nvPicPr>
                        <pic:blipFill>
                          <a:blip r:embed="rId46"/>
                          <a:stretch>
                            <a:fillRect/>
                          </a:stretch>
                        </pic:blipFill>
                        <pic:spPr>
                          <a:xfrm>
                            <a:off x="0" y="0"/>
                            <a:ext cx="762000" cy="762000"/>
                          </a:xfrm>
                          <a:prstGeom prst="rect">
                            <a:avLst/>
                          </a:prstGeom>
                        </pic:spPr>
                      </pic:pic>
                    </a:graphicData>
                  </a:graphic>
                </wp:inline>
              </w:drawing>
            </w:r>
          </w:p>
        </w:tc>
        <w:tc>
          <w:tcPr>
            <w:tcW w:w="1730" w:type="dxa"/>
            <w:vAlign w:val="center"/>
          </w:tcPr>
          <w:p w14:paraId="442356E0">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10包</w:t>
            </w:r>
          </w:p>
        </w:tc>
        <w:tc>
          <w:tcPr>
            <w:tcW w:w="992" w:type="dxa"/>
            <w:vAlign w:val="center"/>
          </w:tcPr>
          <w:p w14:paraId="1AC8A3F9">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1E473DB5">
            <w:pPr>
              <w:pStyle w:val="2"/>
              <w:rPr>
                <w:rFonts w:hint="eastAsia" w:ascii="宋体" w:hAnsi="宋体" w:cs="宋体"/>
                <w:color w:val="000000"/>
                <w:kern w:val="0"/>
                <w:sz w:val="24"/>
                <w:szCs w:val="24"/>
                <w14:ligatures w14:val="none"/>
              </w:rPr>
            </w:pPr>
          </w:p>
        </w:tc>
      </w:tr>
      <w:tr w14:paraId="0614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4" w:type="dxa"/>
            <w:vAlign w:val="center"/>
          </w:tcPr>
          <w:p w14:paraId="45C2937B">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A3彩色复印纸</w:t>
            </w:r>
          </w:p>
        </w:tc>
        <w:tc>
          <w:tcPr>
            <w:tcW w:w="1684" w:type="dxa"/>
            <w:vAlign w:val="center"/>
          </w:tcPr>
          <w:p w14:paraId="54A0B1C5">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绿叶</w:t>
            </w:r>
          </w:p>
        </w:tc>
        <w:tc>
          <w:tcPr>
            <w:tcW w:w="1418" w:type="dxa"/>
            <w:vAlign w:val="center"/>
          </w:tcPr>
          <w:p w14:paraId="33D0B579">
            <w:pPr>
              <w:pStyle w:val="2"/>
              <w:rPr>
                <w:rFonts w:hint="eastAsia" w:ascii="宋体" w:hAnsi="宋体" w:cs="宋体"/>
                <w:color w:val="000000"/>
                <w:kern w:val="0"/>
                <w:sz w:val="24"/>
                <w:szCs w:val="24"/>
                <w14:ligatures w14:val="none"/>
              </w:rPr>
            </w:pPr>
            <w:r>
              <w:rPr>
                <w:rFonts w:ascii="宋体" w:hAnsi="宋体" w:cs="宋体"/>
                <w:color w:val="000000"/>
                <w:kern w:val="0"/>
                <w:sz w:val="24"/>
                <w:szCs w:val="24"/>
                <w14:ligatures w14:val="none"/>
              </w:rPr>
              <w:drawing>
                <wp:inline distT="0" distB="0" distL="114300" distR="114300">
                  <wp:extent cx="762000" cy="762000"/>
                  <wp:effectExtent l="0" t="0" r="0" b="0"/>
                  <wp:docPr id="242658046" name="图片 242658046" descr="微信图片_2025013016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58046" name="图片 242658046" descr="微信图片_20250130160226"/>
                          <pic:cNvPicPr>
                            <a:picLocks noChangeAspect="1"/>
                          </pic:cNvPicPr>
                        </pic:nvPicPr>
                        <pic:blipFill>
                          <a:blip r:embed="rId46"/>
                          <a:stretch>
                            <a:fillRect/>
                          </a:stretch>
                        </pic:blipFill>
                        <pic:spPr>
                          <a:xfrm>
                            <a:off x="0" y="0"/>
                            <a:ext cx="762000" cy="762000"/>
                          </a:xfrm>
                          <a:prstGeom prst="rect">
                            <a:avLst/>
                          </a:prstGeom>
                        </pic:spPr>
                      </pic:pic>
                    </a:graphicData>
                  </a:graphic>
                </wp:inline>
              </w:drawing>
            </w:r>
          </w:p>
        </w:tc>
        <w:tc>
          <w:tcPr>
            <w:tcW w:w="1730" w:type="dxa"/>
            <w:vAlign w:val="center"/>
          </w:tcPr>
          <w:p w14:paraId="68CEB3CD">
            <w:pPr>
              <w:pStyle w:val="2"/>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5包</w:t>
            </w:r>
          </w:p>
        </w:tc>
        <w:tc>
          <w:tcPr>
            <w:tcW w:w="992" w:type="dxa"/>
            <w:vAlign w:val="center"/>
          </w:tcPr>
          <w:p w14:paraId="5CD4BF4D">
            <w:pP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1箱</w:t>
            </w:r>
          </w:p>
        </w:tc>
        <w:tc>
          <w:tcPr>
            <w:tcW w:w="1701" w:type="dxa"/>
            <w:vAlign w:val="center"/>
          </w:tcPr>
          <w:p w14:paraId="68BBC22A">
            <w:pPr>
              <w:pStyle w:val="2"/>
              <w:rPr>
                <w:rFonts w:hint="eastAsia" w:ascii="宋体" w:hAnsi="宋体" w:cs="宋体"/>
                <w:color w:val="000000"/>
                <w:kern w:val="0"/>
                <w:sz w:val="24"/>
                <w:szCs w:val="24"/>
                <w14:ligatures w14:val="none"/>
              </w:rPr>
            </w:pPr>
          </w:p>
        </w:tc>
      </w:tr>
      <w:tr w14:paraId="21CF8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516" w:type="dxa"/>
            <w:gridSpan w:val="4"/>
            <w:vAlign w:val="center"/>
          </w:tcPr>
          <w:p w14:paraId="632D90F7">
            <w:pPr>
              <w:pStyle w:val="2"/>
              <w:jc w:val="center"/>
              <w:rPr>
                <w:rFonts w:hint="eastAsia" w:ascii="宋体" w:hAnsi="宋体" w:cs="宋体"/>
                <w:color w:val="000000"/>
                <w:kern w:val="0"/>
                <w:sz w:val="24"/>
                <w:szCs w:val="24"/>
                <w14:ligatures w14:val="none"/>
              </w:rPr>
            </w:pPr>
            <w:r>
              <w:rPr>
                <w:rFonts w:hint="eastAsia" w:ascii="宋体" w:hAnsi="宋体" w:cs="宋体"/>
                <w:color w:val="000000"/>
                <w:kern w:val="0"/>
                <w:sz w:val="24"/>
                <w:szCs w:val="24"/>
                <w14:ligatures w14:val="none"/>
              </w:rPr>
              <w:t>总价</w:t>
            </w:r>
          </w:p>
        </w:tc>
        <w:tc>
          <w:tcPr>
            <w:tcW w:w="992" w:type="dxa"/>
            <w:vAlign w:val="center"/>
          </w:tcPr>
          <w:p w14:paraId="661F3117">
            <w:pPr>
              <w:pStyle w:val="2"/>
              <w:jc w:val="center"/>
              <w:rPr>
                <w:rFonts w:hint="eastAsia" w:ascii="宋体" w:hAnsi="宋体" w:cs="宋体"/>
                <w:color w:val="000000"/>
                <w:kern w:val="0"/>
                <w:sz w:val="24"/>
                <w:szCs w:val="24"/>
                <w14:ligatures w14:val="none"/>
              </w:rPr>
            </w:pPr>
          </w:p>
        </w:tc>
        <w:tc>
          <w:tcPr>
            <w:tcW w:w="1701" w:type="dxa"/>
            <w:vAlign w:val="center"/>
          </w:tcPr>
          <w:p w14:paraId="55AB25A2">
            <w:pPr>
              <w:pStyle w:val="2"/>
              <w:rPr>
                <w:rFonts w:hint="eastAsia" w:ascii="宋体" w:hAnsi="宋体" w:cs="宋体"/>
                <w:color w:val="000000"/>
                <w:kern w:val="0"/>
                <w:sz w:val="24"/>
                <w:szCs w:val="24"/>
                <w14:ligatures w14:val="none"/>
              </w:rPr>
            </w:pPr>
          </w:p>
        </w:tc>
      </w:tr>
    </w:tbl>
    <w:p w14:paraId="61AE3F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A2ACE"/>
    <w:multiLevelType w:val="multilevel"/>
    <w:tmpl w:val="0C4A2ACE"/>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8DFCB4D"/>
    <w:multiLevelType w:val="singleLevel"/>
    <w:tmpl w:val="18DFCB4D"/>
    <w:lvl w:ilvl="0" w:tentative="0">
      <w:start w:val="1"/>
      <w:numFmt w:val="decimal"/>
      <w:suff w:val="nothing"/>
      <w:lvlText w:val="%1、"/>
      <w:lvlJc w:val="left"/>
    </w:lvl>
  </w:abstractNum>
  <w:abstractNum w:abstractNumId="2">
    <w:nsid w:val="24C00286"/>
    <w:multiLevelType w:val="multilevel"/>
    <w:tmpl w:val="24C00286"/>
    <w:lvl w:ilvl="0" w:tentative="0">
      <w:start w:val="6"/>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1E43AC0"/>
    <w:multiLevelType w:val="multilevel"/>
    <w:tmpl w:val="31E43AC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3E2F4FEB"/>
    <w:multiLevelType w:val="multilevel"/>
    <w:tmpl w:val="3E2F4FEB"/>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2261202"/>
    <w:multiLevelType w:val="multilevel"/>
    <w:tmpl w:val="62261202"/>
    <w:lvl w:ilvl="0" w:tentative="0">
      <w:start w:val="6"/>
      <w:numFmt w:val="japaneseCounting"/>
      <w:lvlText w:val="%1、"/>
      <w:lvlJc w:val="left"/>
      <w:pPr>
        <w:ind w:left="1040" w:hanging="720"/>
      </w:pPr>
      <w:rPr>
        <w:rFonts w:hint="default"/>
        <w:color w:val="auto"/>
      </w:rPr>
    </w:lvl>
    <w:lvl w:ilvl="1" w:tentative="0">
      <w:start w:val="1"/>
      <w:numFmt w:val="lowerLetter"/>
      <w:lvlText w:val="%2)"/>
      <w:lvlJc w:val="left"/>
      <w:pPr>
        <w:ind w:left="1200" w:hanging="440"/>
      </w:pPr>
    </w:lvl>
    <w:lvl w:ilvl="2" w:tentative="0">
      <w:start w:val="1"/>
      <w:numFmt w:val="lowerRoman"/>
      <w:lvlText w:val="%3."/>
      <w:lvlJc w:val="right"/>
      <w:pPr>
        <w:ind w:left="1640" w:hanging="440"/>
      </w:pPr>
    </w:lvl>
    <w:lvl w:ilvl="3" w:tentative="0">
      <w:start w:val="1"/>
      <w:numFmt w:val="decimal"/>
      <w:lvlText w:val="%4."/>
      <w:lvlJc w:val="left"/>
      <w:pPr>
        <w:ind w:left="2080" w:hanging="440"/>
      </w:pPr>
    </w:lvl>
    <w:lvl w:ilvl="4" w:tentative="0">
      <w:start w:val="1"/>
      <w:numFmt w:val="lowerLetter"/>
      <w:lvlText w:val="%5)"/>
      <w:lvlJc w:val="left"/>
      <w:pPr>
        <w:ind w:left="2520" w:hanging="440"/>
      </w:pPr>
    </w:lvl>
    <w:lvl w:ilvl="5" w:tentative="0">
      <w:start w:val="1"/>
      <w:numFmt w:val="lowerRoman"/>
      <w:lvlText w:val="%6."/>
      <w:lvlJc w:val="right"/>
      <w:pPr>
        <w:ind w:left="2960" w:hanging="440"/>
      </w:pPr>
    </w:lvl>
    <w:lvl w:ilvl="6" w:tentative="0">
      <w:start w:val="1"/>
      <w:numFmt w:val="decimal"/>
      <w:lvlText w:val="%7."/>
      <w:lvlJc w:val="left"/>
      <w:pPr>
        <w:ind w:left="3400" w:hanging="440"/>
      </w:pPr>
    </w:lvl>
    <w:lvl w:ilvl="7" w:tentative="0">
      <w:start w:val="1"/>
      <w:numFmt w:val="lowerLetter"/>
      <w:lvlText w:val="%8)"/>
      <w:lvlJc w:val="left"/>
      <w:pPr>
        <w:ind w:left="3840" w:hanging="440"/>
      </w:pPr>
    </w:lvl>
    <w:lvl w:ilvl="8" w:tentative="0">
      <w:start w:val="1"/>
      <w:numFmt w:val="lowerRoman"/>
      <w:lvlText w:val="%9."/>
      <w:lvlJc w:val="right"/>
      <w:pPr>
        <w:ind w:left="4280" w:hanging="44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75"/>
    <w:rsid w:val="00006DBE"/>
    <w:rsid w:val="00010B09"/>
    <w:rsid w:val="00013B21"/>
    <w:rsid w:val="0005556F"/>
    <w:rsid w:val="0008183B"/>
    <w:rsid w:val="000E61D2"/>
    <w:rsid w:val="000F4A91"/>
    <w:rsid w:val="002428F4"/>
    <w:rsid w:val="00261D69"/>
    <w:rsid w:val="00277908"/>
    <w:rsid w:val="002C4E55"/>
    <w:rsid w:val="002E103E"/>
    <w:rsid w:val="002F77E0"/>
    <w:rsid w:val="003F50E7"/>
    <w:rsid w:val="00401385"/>
    <w:rsid w:val="00405D87"/>
    <w:rsid w:val="00472660"/>
    <w:rsid w:val="00486915"/>
    <w:rsid w:val="004A5657"/>
    <w:rsid w:val="004C5483"/>
    <w:rsid w:val="004E1A8B"/>
    <w:rsid w:val="004F3CD8"/>
    <w:rsid w:val="005F634B"/>
    <w:rsid w:val="00651A82"/>
    <w:rsid w:val="00695E6B"/>
    <w:rsid w:val="006A6E21"/>
    <w:rsid w:val="006C4664"/>
    <w:rsid w:val="006E5237"/>
    <w:rsid w:val="007033E5"/>
    <w:rsid w:val="007D6CD8"/>
    <w:rsid w:val="007F0149"/>
    <w:rsid w:val="00807D03"/>
    <w:rsid w:val="00817C13"/>
    <w:rsid w:val="00853444"/>
    <w:rsid w:val="00890121"/>
    <w:rsid w:val="008E7427"/>
    <w:rsid w:val="00951FE8"/>
    <w:rsid w:val="009A01FD"/>
    <w:rsid w:val="009A230D"/>
    <w:rsid w:val="009C5D6C"/>
    <w:rsid w:val="009C66B3"/>
    <w:rsid w:val="009D6D08"/>
    <w:rsid w:val="009F63ED"/>
    <w:rsid w:val="00A469AC"/>
    <w:rsid w:val="00A679CB"/>
    <w:rsid w:val="00A833ED"/>
    <w:rsid w:val="00AA3E57"/>
    <w:rsid w:val="00AD6679"/>
    <w:rsid w:val="00B423E3"/>
    <w:rsid w:val="00B63F05"/>
    <w:rsid w:val="00B74269"/>
    <w:rsid w:val="00C224C9"/>
    <w:rsid w:val="00C953DB"/>
    <w:rsid w:val="00CA0FD6"/>
    <w:rsid w:val="00CE7944"/>
    <w:rsid w:val="00D560A2"/>
    <w:rsid w:val="00D75FAA"/>
    <w:rsid w:val="00DC1894"/>
    <w:rsid w:val="00DF5557"/>
    <w:rsid w:val="00E34A80"/>
    <w:rsid w:val="00EA315D"/>
    <w:rsid w:val="00EC3D50"/>
    <w:rsid w:val="00EE2166"/>
    <w:rsid w:val="00EE5097"/>
    <w:rsid w:val="00EF206B"/>
    <w:rsid w:val="00EF24D1"/>
    <w:rsid w:val="00EF3E45"/>
    <w:rsid w:val="00F15832"/>
    <w:rsid w:val="00F94075"/>
    <w:rsid w:val="00FD762E"/>
    <w:rsid w:val="00FE6633"/>
    <w:rsid w:val="00FF3DB8"/>
    <w:rsid w:val="7103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paragraph" w:styleId="4">
    <w:name w:val="heading 1"/>
    <w:basedOn w:val="1"/>
    <w:next w:val="1"/>
    <w:link w:val="28"/>
    <w:qFormat/>
    <w:uiPriority w:val="9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9"/>
    <w:unhideWhenUsed/>
    <w:qFormat/>
    <w:uiPriority w:val="9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31"/>
    <w:unhideWhenUsed/>
    <w:qFormat/>
    <w:uiPriority w:val="9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3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9">
    <w:name w:val="heading 6"/>
    <w:basedOn w:val="1"/>
    <w:next w:val="1"/>
    <w:link w:val="33"/>
    <w:semiHidden/>
    <w:unhideWhenUsed/>
    <w:qFormat/>
    <w:uiPriority w:val="9"/>
    <w:pPr>
      <w:keepNext/>
      <w:keepLines/>
      <w:spacing w:before="40"/>
      <w:outlineLvl w:val="5"/>
    </w:pPr>
    <w:rPr>
      <w:rFonts w:cstheme="majorBidi"/>
      <w:b/>
      <w:bCs/>
      <w:color w:val="2F5597" w:themeColor="accent1" w:themeShade="BF"/>
    </w:rPr>
  </w:style>
  <w:style w:type="paragraph" w:styleId="10">
    <w:name w:val="heading 7"/>
    <w:basedOn w:val="1"/>
    <w:next w:val="1"/>
    <w:link w:val="3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_Style 3"/>
    <w:basedOn w:val="1"/>
    <w:next w:val="3"/>
    <w:qFormat/>
    <w:uiPriority w:val="0"/>
    <w:rPr>
      <w:rFonts w:ascii="Calibri" w:hAnsi="Calibri" w:cs="Calibri"/>
    </w:rPr>
  </w:style>
  <w:style w:type="paragraph" w:styleId="3">
    <w:name w:val="Body Text Indent 3"/>
    <w:basedOn w:val="1"/>
    <w:link w:val="46"/>
    <w:unhideWhenUsed/>
    <w:qFormat/>
    <w:uiPriority w:val="99"/>
    <w:pPr>
      <w:spacing w:before="100" w:beforeAutospacing="1" w:after="100" w:afterAutospacing="1" w:line="400" w:lineRule="exact"/>
      <w:ind w:left="563" w:leftChars="228" w:hanging="84" w:hangingChars="35"/>
    </w:pPr>
    <w:rPr>
      <w:color w:val="000000"/>
      <w:kern w:val="0"/>
      <w:sz w:val="24"/>
      <w:szCs w:val="24"/>
    </w:rPr>
  </w:style>
  <w:style w:type="paragraph" w:styleId="13">
    <w:name w:val="Normal Indent"/>
    <w:basedOn w:val="1"/>
    <w:semiHidden/>
    <w:unhideWhenUsed/>
    <w:uiPriority w:val="99"/>
    <w:pPr>
      <w:ind w:firstLine="420" w:firstLineChars="200"/>
    </w:pPr>
  </w:style>
  <w:style w:type="paragraph" w:styleId="14">
    <w:name w:val="Body Text 3"/>
    <w:basedOn w:val="1"/>
    <w:link w:val="48"/>
    <w:unhideWhenUsed/>
    <w:qFormat/>
    <w:uiPriority w:val="99"/>
    <w:pPr>
      <w:widowControl/>
      <w:jc w:val="center"/>
    </w:pPr>
    <w:rPr>
      <w:rFonts w:ascii="宋体"/>
      <w:spacing w:val="20"/>
      <w:kern w:val="0"/>
      <w:sz w:val="22"/>
      <w:szCs w:val="22"/>
    </w:rPr>
  </w:style>
  <w:style w:type="paragraph" w:styleId="15">
    <w:name w:val="Body Text"/>
    <w:basedOn w:val="1"/>
    <w:next w:val="1"/>
    <w:link w:val="47"/>
    <w:unhideWhenUsed/>
    <w:qFormat/>
    <w:uiPriority w:val="99"/>
    <w:pPr>
      <w:spacing w:before="100" w:beforeAutospacing="1" w:after="120"/>
    </w:pPr>
    <w:rPr>
      <w:kern w:val="0"/>
      <w:sz w:val="20"/>
      <w:szCs w:val="20"/>
    </w:rPr>
  </w:style>
  <w:style w:type="paragraph" w:styleId="16">
    <w:name w:val="Body Text Indent"/>
    <w:basedOn w:val="1"/>
    <w:next w:val="13"/>
    <w:link w:val="49"/>
    <w:unhideWhenUsed/>
    <w:qFormat/>
    <w:uiPriority w:val="99"/>
    <w:pPr>
      <w:ind w:firstLine="570"/>
    </w:pPr>
    <w:rPr>
      <w:kern w:val="0"/>
      <w:sz w:val="28"/>
      <w:szCs w:val="28"/>
    </w:rPr>
  </w:style>
  <w:style w:type="paragraph" w:styleId="17">
    <w:name w:val="Plain Text"/>
    <w:basedOn w:val="1"/>
    <w:link w:val="50"/>
    <w:unhideWhenUsed/>
    <w:qFormat/>
    <w:uiPriority w:val="99"/>
    <w:rPr>
      <w:rFonts w:ascii="宋体" w:hAnsi="Courier New"/>
      <w:kern w:val="0"/>
      <w:sz w:val="20"/>
      <w:szCs w:val="20"/>
    </w:rPr>
  </w:style>
  <w:style w:type="paragraph" w:styleId="18">
    <w:name w:val="footer"/>
    <w:basedOn w:val="1"/>
    <w:link w:val="56"/>
    <w:unhideWhenUsed/>
    <w:uiPriority w:val="99"/>
    <w:pPr>
      <w:tabs>
        <w:tab w:val="center" w:pos="4153"/>
        <w:tab w:val="right" w:pos="8306"/>
      </w:tabs>
      <w:snapToGrid w:val="0"/>
      <w:jc w:val="left"/>
    </w:pPr>
    <w:rPr>
      <w:sz w:val="18"/>
      <w:szCs w:val="18"/>
    </w:rPr>
  </w:style>
  <w:style w:type="paragraph" w:styleId="19">
    <w:name w:val="header"/>
    <w:basedOn w:val="1"/>
    <w:link w:val="55"/>
    <w:unhideWhenUsed/>
    <w:uiPriority w:val="99"/>
    <w:pP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14:ligatures w14:val="none"/>
    </w:rPr>
  </w:style>
  <w:style w:type="paragraph" w:styleId="21">
    <w:name w:val="Subtitle"/>
    <w:basedOn w:val="1"/>
    <w:next w:val="1"/>
    <w:link w:val="3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2">
    <w:name w:val="toc 2"/>
    <w:basedOn w:val="1"/>
    <w:next w:val="1"/>
    <w:qFormat/>
    <w:uiPriority w:val="39"/>
    <w:pPr>
      <w:tabs>
        <w:tab w:val="right" w:leader="dot" w:pos="9060"/>
      </w:tabs>
      <w:snapToGrid w:val="0"/>
      <w:spacing w:line="360" w:lineRule="auto"/>
      <w:ind w:left="420" w:leftChars="200"/>
      <w:jc w:val="left"/>
    </w:pPr>
    <w:rPr>
      <w:sz w:val="24"/>
      <w:szCs w:val="24"/>
      <w14:ligatures w14:val="none"/>
    </w:rPr>
  </w:style>
  <w:style w:type="paragraph" w:styleId="23">
    <w:name w:val="Normal (Web)"/>
    <w:basedOn w:val="1"/>
    <w:unhideWhenUsed/>
    <w:qFormat/>
    <w:uiPriority w:val="99"/>
    <w:pPr>
      <w:widowControl/>
      <w:spacing w:before="284" w:after="100" w:afterAutospacing="1" w:line="360" w:lineRule="auto"/>
      <w:jc w:val="left"/>
    </w:pPr>
    <w:rPr>
      <w:rFonts w:ascii="宋体" w:hAnsi="宋体" w:cs="宋体"/>
      <w:kern w:val="0"/>
      <w:sz w:val="24"/>
      <w:szCs w:val="24"/>
    </w:rPr>
  </w:style>
  <w:style w:type="paragraph" w:styleId="24">
    <w:name w:val="Title"/>
    <w:basedOn w:val="1"/>
    <w:next w:val="1"/>
    <w:link w:val="3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6">
    <w:name w:val="Table Grid"/>
    <w:basedOn w:val="25"/>
    <w:qFormat/>
    <w:uiPriority w:val="5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标题 1 字符"/>
    <w:basedOn w:val="27"/>
    <w:link w:val="4"/>
    <w:qFormat/>
    <w:uiPriority w:val="99"/>
    <w:rPr>
      <w:rFonts w:asciiTheme="majorHAnsi" w:hAnsiTheme="majorHAnsi" w:eastAsiaTheme="majorEastAsia" w:cstheme="majorBidi"/>
      <w:color w:val="2F5597" w:themeColor="accent1" w:themeShade="BF"/>
      <w:sz w:val="48"/>
      <w:szCs w:val="48"/>
    </w:rPr>
  </w:style>
  <w:style w:type="character" w:customStyle="1" w:styleId="29">
    <w:name w:val="标题 2 字符"/>
    <w:basedOn w:val="27"/>
    <w:link w:val="5"/>
    <w:qFormat/>
    <w:uiPriority w:val="99"/>
    <w:rPr>
      <w:rFonts w:asciiTheme="majorHAnsi" w:hAnsiTheme="majorHAnsi" w:eastAsiaTheme="majorEastAsia" w:cstheme="majorBidi"/>
      <w:color w:val="2F5597" w:themeColor="accent1" w:themeShade="BF"/>
      <w:sz w:val="40"/>
      <w:szCs w:val="40"/>
    </w:rPr>
  </w:style>
  <w:style w:type="character" w:customStyle="1" w:styleId="30">
    <w:name w:val="标题 3 字符"/>
    <w:basedOn w:val="27"/>
    <w:link w:val="6"/>
    <w:semiHidden/>
    <w:uiPriority w:val="9"/>
    <w:rPr>
      <w:rFonts w:asciiTheme="majorHAnsi" w:hAnsiTheme="majorHAnsi" w:eastAsiaTheme="majorEastAsia" w:cstheme="majorBidi"/>
      <w:color w:val="2F5597" w:themeColor="accent1" w:themeShade="BF"/>
      <w:sz w:val="32"/>
      <w:szCs w:val="32"/>
    </w:rPr>
  </w:style>
  <w:style w:type="character" w:customStyle="1" w:styleId="31">
    <w:name w:val="标题 4 字符"/>
    <w:basedOn w:val="27"/>
    <w:link w:val="7"/>
    <w:qFormat/>
    <w:uiPriority w:val="99"/>
    <w:rPr>
      <w:rFonts w:cstheme="majorBidi"/>
      <w:color w:val="2F5597" w:themeColor="accent1" w:themeShade="BF"/>
      <w:sz w:val="28"/>
      <w:szCs w:val="28"/>
    </w:rPr>
  </w:style>
  <w:style w:type="character" w:customStyle="1" w:styleId="32">
    <w:name w:val="标题 5 字符"/>
    <w:basedOn w:val="27"/>
    <w:link w:val="8"/>
    <w:semiHidden/>
    <w:uiPriority w:val="9"/>
    <w:rPr>
      <w:rFonts w:cstheme="majorBidi"/>
      <w:color w:val="2F5597" w:themeColor="accent1" w:themeShade="BF"/>
      <w:sz w:val="24"/>
      <w:szCs w:val="24"/>
    </w:rPr>
  </w:style>
  <w:style w:type="character" w:customStyle="1" w:styleId="33">
    <w:name w:val="标题 6 字符"/>
    <w:basedOn w:val="27"/>
    <w:link w:val="9"/>
    <w:semiHidden/>
    <w:uiPriority w:val="9"/>
    <w:rPr>
      <w:rFonts w:cstheme="majorBidi"/>
      <w:b/>
      <w:bCs/>
      <w:color w:val="2F5597" w:themeColor="accent1" w:themeShade="BF"/>
    </w:rPr>
  </w:style>
  <w:style w:type="character" w:customStyle="1" w:styleId="34">
    <w:name w:val="标题 7 字符"/>
    <w:basedOn w:val="27"/>
    <w:link w:val="10"/>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27"/>
    <w:link w:val="11"/>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27"/>
    <w:link w:val="12"/>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27"/>
    <w:link w:val="24"/>
    <w:uiPriority w:val="10"/>
    <w:rPr>
      <w:rFonts w:asciiTheme="majorHAnsi" w:hAnsiTheme="majorHAnsi" w:eastAsiaTheme="majorEastAsia" w:cstheme="majorBidi"/>
      <w:spacing w:val="-10"/>
      <w:kern w:val="28"/>
      <w:sz w:val="56"/>
      <w:szCs w:val="56"/>
    </w:rPr>
  </w:style>
  <w:style w:type="character" w:customStyle="1" w:styleId="38">
    <w:name w:val="副标题 字符"/>
    <w:basedOn w:val="27"/>
    <w:link w:val="2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7"/>
    <w:link w:val="39"/>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34"/>
    <w:pPr>
      <w:ind w:left="720"/>
      <w:contextualSpacing/>
    </w:pPr>
  </w:style>
  <w:style w:type="character" w:customStyle="1" w:styleId="42">
    <w:name w:val="Intense Emphasis"/>
    <w:basedOn w:val="27"/>
    <w:qFormat/>
    <w:uiPriority w:val="21"/>
    <w:rPr>
      <w:i/>
      <w:iCs/>
      <w:color w:val="2F5597" w:themeColor="accent1" w:themeShade="BF"/>
    </w:rPr>
  </w:style>
  <w:style w:type="paragraph" w:styleId="43">
    <w:name w:val="Intense Quote"/>
    <w:basedOn w:val="1"/>
    <w:next w:val="1"/>
    <w:link w:val="4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4">
    <w:name w:val="明显引用 字符"/>
    <w:basedOn w:val="27"/>
    <w:link w:val="43"/>
    <w:uiPriority w:val="30"/>
    <w:rPr>
      <w:i/>
      <w:iCs/>
      <w:color w:val="2F5597" w:themeColor="accent1" w:themeShade="BF"/>
    </w:rPr>
  </w:style>
  <w:style w:type="character" w:customStyle="1" w:styleId="45">
    <w:name w:val="Intense Reference"/>
    <w:basedOn w:val="27"/>
    <w:qFormat/>
    <w:uiPriority w:val="32"/>
    <w:rPr>
      <w:b/>
      <w:bCs/>
      <w:smallCaps/>
      <w:color w:val="2F5597" w:themeColor="accent1" w:themeShade="BF"/>
      <w:spacing w:val="5"/>
    </w:rPr>
  </w:style>
  <w:style w:type="character" w:customStyle="1" w:styleId="46">
    <w:name w:val="正文文本缩进 3 字符"/>
    <w:basedOn w:val="27"/>
    <w:link w:val="3"/>
    <w:qFormat/>
    <w:uiPriority w:val="99"/>
    <w:rPr>
      <w:rFonts w:ascii="Times New Roman" w:hAnsi="Times New Roman" w:eastAsia="宋体" w:cs="Times New Roman"/>
      <w:color w:val="000000"/>
      <w:kern w:val="0"/>
      <w:sz w:val="24"/>
      <w:szCs w:val="24"/>
    </w:rPr>
  </w:style>
  <w:style w:type="character" w:customStyle="1" w:styleId="47">
    <w:name w:val="正文文本 字符"/>
    <w:basedOn w:val="27"/>
    <w:link w:val="15"/>
    <w:qFormat/>
    <w:uiPriority w:val="99"/>
    <w:rPr>
      <w:rFonts w:ascii="Times New Roman" w:hAnsi="Times New Roman" w:eastAsia="宋体" w:cs="Times New Roman"/>
      <w:kern w:val="0"/>
      <w:sz w:val="20"/>
      <w:szCs w:val="20"/>
    </w:rPr>
  </w:style>
  <w:style w:type="character" w:customStyle="1" w:styleId="48">
    <w:name w:val="正文文本 3 字符"/>
    <w:basedOn w:val="27"/>
    <w:link w:val="14"/>
    <w:qFormat/>
    <w:uiPriority w:val="99"/>
    <w:rPr>
      <w:rFonts w:ascii="宋体" w:hAnsi="Times New Roman" w:eastAsia="宋体" w:cs="Times New Roman"/>
      <w:spacing w:val="20"/>
      <w:kern w:val="0"/>
      <w:sz w:val="22"/>
    </w:rPr>
  </w:style>
  <w:style w:type="character" w:customStyle="1" w:styleId="49">
    <w:name w:val="正文文本缩进 字符"/>
    <w:basedOn w:val="27"/>
    <w:link w:val="16"/>
    <w:qFormat/>
    <w:uiPriority w:val="99"/>
    <w:rPr>
      <w:rFonts w:ascii="Times New Roman" w:hAnsi="Times New Roman" w:eastAsia="宋体" w:cs="Times New Roman"/>
      <w:kern w:val="0"/>
      <w:sz w:val="28"/>
      <w:szCs w:val="28"/>
    </w:rPr>
  </w:style>
  <w:style w:type="character" w:customStyle="1" w:styleId="50">
    <w:name w:val="纯文本 字符"/>
    <w:basedOn w:val="27"/>
    <w:link w:val="17"/>
    <w:qFormat/>
    <w:uiPriority w:val="99"/>
    <w:rPr>
      <w:rFonts w:ascii="宋体" w:hAnsi="Courier New" w:eastAsia="宋体" w:cs="Times New Roman"/>
      <w:kern w:val="0"/>
      <w:sz w:val="20"/>
      <w:szCs w:val="20"/>
    </w:rPr>
  </w:style>
  <w:style w:type="paragraph" w:customStyle="1" w:styleId="51">
    <w:name w:val="表格文字"/>
    <w:basedOn w:val="1"/>
    <w:qFormat/>
    <w:uiPriority w:val="0"/>
    <w:pPr>
      <w:spacing w:before="25" w:after="25"/>
      <w:jc w:val="left"/>
    </w:pPr>
    <w:rPr>
      <w:spacing w:val="10"/>
      <w:kern w:val="0"/>
      <w:sz w:val="24"/>
      <w:szCs w:val="24"/>
    </w:rPr>
  </w:style>
  <w:style w:type="character" w:customStyle="1" w:styleId="52">
    <w:name w:val="16"/>
    <w:basedOn w:val="27"/>
    <w:qFormat/>
    <w:uiPriority w:val="0"/>
    <w:rPr>
      <w:rFonts w:hint="default" w:ascii="Times New Roman" w:hAnsi="Times New Roman" w:eastAsia="宋体" w:cs="Times New Roman"/>
      <w:color w:val="000000"/>
      <w:sz w:val="24"/>
      <w:szCs w:val="24"/>
    </w:rPr>
  </w:style>
  <w:style w:type="character" w:customStyle="1" w:styleId="53">
    <w:name w:val="17"/>
    <w:basedOn w:val="27"/>
    <w:qFormat/>
    <w:uiPriority w:val="0"/>
    <w:rPr>
      <w:rFonts w:hint="default" w:ascii="Times New Roman" w:hAnsi="Times New Roman" w:cs="Times New Roman"/>
      <w:b/>
      <w:bCs/>
    </w:rPr>
  </w:style>
  <w:style w:type="paragraph" w:customStyle="1" w:styleId="54">
    <w:name w:val="正文首行缩进1"/>
    <w:basedOn w:val="15"/>
    <w:qFormat/>
    <w:uiPriority w:val="0"/>
    <w:pPr>
      <w:ind w:firstLine="420"/>
    </w:pPr>
  </w:style>
  <w:style w:type="character" w:customStyle="1" w:styleId="55">
    <w:name w:val="页眉 字符"/>
    <w:basedOn w:val="27"/>
    <w:link w:val="19"/>
    <w:uiPriority w:val="99"/>
    <w:rPr>
      <w:rFonts w:ascii="Times New Roman" w:hAnsi="Times New Roman" w:eastAsia="宋体" w:cs="Times New Roman"/>
      <w:sz w:val="18"/>
      <w:szCs w:val="18"/>
    </w:rPr>
  </w:style>
  <w:style w:type="character" w:customStyle="1" w:styleId="56">
    <w:name w:val="页脚 字符"/>
    <w:basedOn w:val="27"/>
    <w:link w:val="18"/>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2637</Words>
  <Characters>2849</Characters>
  <Lines>71</Lines>
  <Paragraphs>20</Paragraphs>
  <TotalTime>27</TotalTime>
  <ScaleCrop>false</ScaleCrop>
  <LinksUpToDate>false</LinksUpToDate>
  <CharactersWithSpaces>2963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2025-02-10T08:32:00Z</dcterms:created>
  <dc:creator>gdxf</dc:creator>
  <cp:lastModifiedBy>Lenovo</cp:lastModifiedBy>
  <dcterms:modified xsi:type="dcterms:W3CDTF">2025-02-14T07:49:38Z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eyJoZGlkIjoiNjc3NmVjNmVmZGFlMjVlMDNlNDY5YTlkNWYyMmI5ZWYifQ==</vt:lpwstr>
  </property>
  <property fmtid="{D5CDD505-2E9C-101B-9397-08002B2CF9AE}" pid="3" name="KSOProductBuildVer">
    <vt:lpwstr>2052-12.1.0.19302</vt:lpwstr>
  </property>
  <property fmtid="{D5CDD505-2E9C-101B-9397-08002B2CF9AE}" pid="4" name="ICV">
    <vt:lpwstr>3B6105D9AAB2410397D18CA69E7D57DA_12</vt:lpwstr>
  </property>
</Properties>
</file>