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第二届“广东·消防印记”文创作品设计大赛</w:t>
      </w:r>
    </w:p>
    <w:bookmarkEnd w:id="0"/>
    <w:p>
      <w:pPr>
        <w:adjustRightInd w:val="0"/>
        <w:snapToGrid w:val="0"/>
        <w:spacing w:line="50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参赛报名表</w:t>
      </w:r>
    </w:p>
    <w:p>
      <w:pPr>
        <w:pStyle w:val="8"/>
        <w:adjustRightInd w:val="0"/>
        <w:snapToGrid w:val="0"/>
        <w:spacing w:line="240" w:lineRule="atLeast"/>
        <w:ind w:firstLine="200"/>
        <w:rPr>
          <w:rFonts w:ascii="Times New Roman" w:hAnsi="Times New Roman" w:cs="Times New Roman"/>
          <w:sz w:val="10"/>
          <w:szCs w:val="10"/>
        </w:rPr>
      </w:pPr>
    </w:p>
    <w:p>
      <w:pPr>
        <w:adjustRightInd w:val="0"/>
        <w:snapToGrid w:val="0"/>
        <w:spacing w:line="240" w:lineRule="atLeast"/>
        <w:jc w:val="righ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参赛编号 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微软雅黑" w:cs="Times New Roman"/>
          <w:szCs w:val="21"/>
        </w:rPr>
        <w:t>（组委会填写）</w:t>
      </w:r>
    </w:p>
    <w:p>
      <w:pPr>
        <w:jc w:val="right"/>
        <w:rPr>
          <w:rFonts w:ascii="Times New Roman" w:hAnsi="Times New Roman" w:eastAsia="微软雅黑" w:cs="Times New Roman"/>
          <w:sz w:val="18"/>
          <w:szCs w:val="18"/>
        </w:rPr>
      </w:pPr>
    </w:p>
    <w:tbl>
      <w:tblPr>
        <w:tblStyle w:val="6"/>
        <w:tblW w:w="9460" w:type="dxa"/>
        <w:tblInd w:w="-1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560"/>
        <w:gridCol w:w="826"/>
        <w:gridCol w:w="1411"/>
        <w:gridCol w:w="900"/>
        <w:gridCol w:w="781"/>
        <w:gridCol w:w="627"/>
        <w:gridCol w:w="22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作者信息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89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*申报主体</w:t>
            </w:r>
          </w:p>
        </w:tc>
        <w:tc>
          <w:tcPr>
            <w:tcW w:w="6071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微软雅黑" w:cs="Times New Roman"/>
                <w:color w:val="BEBEBE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  <w:szCs w:val="22"/>
              </w:rPr>
              <w:t>A、单位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  <w:szCs w:val="22"/>
              </w:rPr>
              <w:t xml:space="preserve">B、团体    </w:t>
            </w: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  <w:szCs w:val="22"/>
              </w:rPr>
              <w:t>C、个人</w:t>
            </w:r>
            <w:r>
              <w:rPr>
                <w:rFonts w:ascii="Times New Roman" w:hAnsi="Times New Roman" w:eastAsia="微软雅黑" w:cs="Times New Roman"/>
                <w:color w:val="BEBEBE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BEBEBE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389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*参赛组别</w:t>
            </w:r>
          </w:p>
        </w:tc>
        <w:tc>
          <w:tcPr>
            <w:tcW w:w="6071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BEBEBE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  <w:szCs w:val="22"/>
              </w:rPr>
              <w:t>A、综合创意类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  <w:szCs w:val="22"/>
              </w:rPr>
              <w:t xml:space="preserve">B、IP创意类  </w:t>
            </w:r>
            <w:r>
              <w:rPr>
                <w:rFonts w:hint="eastAsia" w:ascii="Times New Roman" w:hAnsi="Times New Roman" w:eastAsia="微软雅黑" w:cs="Times New Roman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  <w:szCs w:val="22"/>
              </w:rPr>
              <w:t>C、数字创意类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BEBEBE"/>
                <w:sz w:val="18"/>
                <w:szCs w:val="18"/>
              </w:rPr>
              <w:t>根据参赛组别进行勾选，必选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5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*主设计师</w:t>
            </w:r>
          </w:p>
        </w:tc>
        <w:tc>
          <w:tcPr>
            <w:tcW w:w="283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BEBEBE"/>
                <w:sz w:val="18"/>
                <w:szCs w:val="18"/>
              </w:rPr>
              <w:t>必填</w:t>
            </w:r>
          </w:p>
        </w:tc>
        <w:tc>
          <w:tcPr>
            <w:tcW w:w="1701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120" w:firstLineChars="5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*手    机</w:t>
            </w:r>
          </w:p>
        </w:tc>
        <w:tc>
          <w:tcPr>
            <w:tcW w:w="293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BEBEBE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5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参与成员</w:t>
            </w:r>
          </w:p>
        </w:tc>
        <w:tc>
          <w:tcPr>
            <w:tcW w:w="7475" w:type="dxa"/>
            <w:gridSpan w:val="7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5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单位/院校</w:t>
            </w:r>
          </w:p>
        </w:tc>
        <w:tc>
          <w:tcPr>
            <w:tcW w:w="7475" w:type="dxa"/>
            <w:gridSpan w:val="7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BEBEBE"/>
                <w:sz w:val="18"/>
                <w:szCs w:val="18"/>
              </w:rPr>
              <w:t>请填写单位/院校全称，独立设计师可不填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师</w:t>
            </w:r>
          </w:p>
        </w:tc>
        <w:tc>
          <w:tcPr>
            <w:tcW w:w="283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BEBEBE"/>
                <w:sz w:val="18"/>
                <w:szCs w:val="18"/>
              </w:rPr>
              <w:t>若为院校学生参赛，可填写；独立设计师可不填</w:t>
            </w:r>
          </w:p>
        </w:tc>
        <w:tc>
          <w:tcPr>
            <w:tcW w:w="1701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*电子邮箱</w:t>
            </w:r>
          </w:p>
        </w:tc>
        <w:tc>
          <w:tcPr>
            <w:tcW w:w="293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BEBEBE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*邮寄地址/邮编</w:t>
            </w:r>
          </w:p>
        </w:tc>
        <w:tc>
          <w:tcPr>
            <w:tcW w:w="7475" w:type="dxa"/>
            <w:gridSpan w:val="7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inset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BEBEBE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4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作品信息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*作品名称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BEBEBE"/>
                <w:sz w:val="18"/>
                <w:szCs w:val="18"/>
              </w:rPr>
              <w:t>必填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*提交形式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□A、实物  □B、平面/三维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作品简介</w:t>
            </w:r>
          </w:p>
        </w:tc>
        <w:tc>
          <w:tcPr>
            <w:tcW w:w="6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微软雅黑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FF0000"/>
                <w:kern w:val="2"/>
                <w:sz w:val="21"/>
                <w:szCs w:val="21"/>
              </w:rPr>
              <w:t>概括介绍设计作品</w:t>
            </w:r>
            <w:r>
              <w:rPr>
                <w:rFonts w:hint="eastAsia" w:ascii="Times New Roman" w:hAnsi="Times New Roman" w:eastAsia="微软雅黑"/>
                <w:color w:val="FF0000"/>
                <w:kern w:val="2"/>
                <w:sz w:val="21"/>
                <w:szCs w:val="21"/>
              </w:rPr>
              <w:t>，包含使用文化元素（写明</w:t>
            </w:r>
            <w:r>
              <w:rPr>
                <w:rFonts w:ascii="Times New Roman" w:hAnsi="Times New Roman" w:eastAsia="微软雅黑"/>
                <w:color w:val="FF0000"/>
                <w:kern w:val="2"/>
                <w:sz w:val="21"/>
                <w:szCs w:val="21"/>
              </w:rPr>
              <w:t>所使用文化元素</w:t>
            </w:r>
            <w:r>
              <w:rPr>
                <w:rFonts w:hint="eastAsia" w:ascii="Times New Roman" w:hAnsi="Times New Roman" w:eastAsia="微软雅黑"/>
                <w:color w:val="FF0000"/>
                <w:kern w:val="2"/>
                <w:sz w:val="21"/>
                <w:szCs w:val="21"/>
              </w:rPr>
              <w:t>出处）、作品创意（创新之处）、工艺材料、表达思想（目的和作用）四部分，</w:t>
            </w:r>
            <w:r>
              <w:rPr>
                <w:rFonts w:ascii="Times New Roman" w:hAnsi="Times New Roman" w:eastAsia="微软雅黑"/>
                <w:color w:val="FF0000"/>
                <w:kern w:val="2"/>
                <w:sz w:val="21"/>
                <w:szCs w:val="21"/>
              </w:rPr>
              <w:t>不超过</w:t>
            </w:r>
            <w:r>
              <w:rPr>
                <w:rFonts w:hint="eastAsia" w:ascii="Times New Roman" w:hAnsi="Times New Roman" w:eastAsia="微软雅黑"/>
                <w:color w:val="FF0000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eastAsia="微软雅黑"/>
                <w:color w:val="FF0000"/>
                <w:kern w:val="2"/>
                <w:sz w:val="21"/>
                <w:szCs w:val="21"/>
              </w:rPr>
              <w:t>00字</w:t>
            </w: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jc w:val="both"/>
              <w:rPr>
                <w:rFonts w:ascii="Times New Roman" w:hAnsi="Times New Roman" w:eastAsia="微软雅黑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8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BEBEBE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设计承诺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已详细阅读本次大赛的相关信息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组委会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无关。本人的参赛作品如果得以入选，本人同意该作品可由大赛主办单位公开出版、展示、展览、推广宣传和在有关媒体进行报道。（本人承诺内容不得更改）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*主设计师（签字）：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2024年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注意：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1.“*”为必填项。</w:t>
            </w:r>
          </w:p>
          <w:p>
            <w:pPr>
              <w:widowControl/>
              <w:adjustRightInd w:val="0"/>
              <w:snapToGrid w:val="0"/>
              <w:spacing w:line="240" w:lineRule="atLeas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2.请准确填写有效地址和手机，若有更改请及时通知大赛组委会。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720" w:firstLineChars="3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3.多人合作设计的团体作品请注明主设计师，其他参与成员名单填写到相应选项并且不超过5人。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4.参赛报名不收取任何费用。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1134" w:gutter="0"/>
      <w:pgNumType w:fmt="numberInDash" w:start="2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zCIRHs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2E2ODMzYWVmMGE0MGU4OTc2OGEzZDI5MzJkNjEifQ=="/>
  </w:docVars>
  <w:rsids>
    <w:rsidRoot w:val="5DEA6775"/>
    <w:rsid w:val="5DE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 w:cs="Times New Roman"/>
      <w:bCs/>
      <w:kern w:val="0"/>
      <w:sz w:val="44"/>
      <w:szCs w:val="36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2024-06-14T06:24:00Z</dcterms:created>
  <dc:creator>Zoe</dc:creator>
  <cp:lastModifiedBy>Zoe</cp:lastModifiedBy>
  <dcterms:modified xsi:type="dcterms:W3CDTF">2024-06-14T06:25:20Z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928496F2080345B986FECCE98A292B1D_11</vt:lpwstr>
  </property>
</Properties>
</file>